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D6" w:rsidRDefault="000B65D6" w:rsidP="000B65D6">
      <w:pPr>
        <w:spacing w:line="420" w:lineRule="exact"/>
        <w:rPr>
          <w:rFonts w:hint="eastAsia"/>
          <w:b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关于填报两红两</w:t>
      </w:r>
      <w:proofErr w:type="gramStart"/>
      <w:r>
        <w:rPr>
          <w:rFonts w:hint="eastAsia"/>
          <w:b/>
          <w:sz w:val="30"/>
          <w:szCs w:val="30"/>
        </w:rPr>
        <w:t>优工作</w:t>
      </w:r>
      <w:proofErr w:type="gramEnd"/>
      <w:r>
        <w:rPr>
          <w:rFonts w:hint="eastAsia"/>
          <w:b/>
          <w:sz w:val="30"/>
          <w:szCs w:val="30"/>
        </w:rPr>
        <w:t>的几点说明</w:t>
      </w:r>
      <w:bookmarkEnd w:id="0"/>
      <w:r>
        <w:rPr>
          <w:rFonts w:hint="eastAsia"/>
          <w:b/>
          <w:sz w:val="30"/>
          <w:szCs w:val="30"/>
        </w:rPr>
        <w:t>：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kern w:val="0"/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、申报团员时要把好</w:t>
      </w:r>
      <w:r>
        <w:rPr>
          <w:rFonts w:hint="eastAsia"/>
          <w:color w:val="FF0000"/>
          <w:sz w:val="30"/>
          <w:szCs w:val="30"/>
        </w:rPr>
        <w:t>年龄关</w:t>
      </w:r>
      <w:r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</w:rPr>
        <w:t>14-28</w:t>
      </w:r>
      <w:r>
        <w:rPr>
          <w:rFonts w:hint="eastAsia"/>
          <w:sz w:val="30"/>
          <w:szCs w:val="30"/>
        </w:rPr>
        <w:t>周岁（即</w:t>
      </w:r>
      <w:r>
        <w:rPr>
          <w:rFonts w:hint="eastAsia"/>
          <w:sz w:val="30"/>
          <w:szCs w:val="30"/>
        </w:rPr>
        <w:t>1991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>-2005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日出生期间），</w:t>
      </w:r>
      <w:proofErr w:type="gramStart"/>
      <w:r>
        <w:rPr>
          <w:rFonts w:hint="eastAsia"/>
          <w:sz w:val="30"/>
          <w:szCs w:val="30"/>
        </w:rPr>
        <w:t>且</w:t>
      </w:r>
      <w:r>
        <w:rPr>
          <w:kern w:val="0"/>
          <w:sz w:val="30"/>
          <w:szCs w:val="30"/>
        </w:rPr>
        <w:t>团龄</w:t>
      </w:r>
      <w:proofErr w:type="gramEnd"/>
      <w:r>
        <w:rPr>
          <w:kern w:val="0"/>
          <w:sz w:val="30"/>
          <w:szCs w:val="30"/>
        </w:rPr>
        <w:t>在一年以上</w:t>
      </w:r>
      <w:r>
        <w:rPr>
          <w:rFonts w:hint="eastAsia"/>
          <w:kern w:val="0"/>
          <w:sz w:val="30"/>
          <w:szCs w:val="30"/>
        </w:rPr>
        <w:t>。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、申报市级五四红旗团委的单位要从</w:t>
      </w:r>
      <w:r>
        <w:rPr>
          <w:rFonts w:hint="eastAsia"/>
          <w:color w:val="FF0000"/>
          <w:sz w:val="30"/>
          <w:szCs w:val="30"/>
        </w:rPr>
        <w:t>2016</w:t>
      </w:r>
      <w:r>
        <w:rPr>
          <w:rFonts w:hint="eastAsia"/>
          <w:color w:val="FF0000"/>
          <w:sz w:val="30"/>
          <w:szCs w:val="30"/>
        </w:rPr>
        <w:t>年度、</w:t>
      </w:r>
      <w:r>
        <w:rPr>
          <w:rFonts w:hint="eastAsia"/>
          <w:color w:val="FF0000"/>
          <w:sz w:val="30"/>
          <w:szCs w:val="30"/>
        </w:rPr>
        <w:t>2017</w:t>
      </w:r>
      <w:r>
        <w:rPr>
          <w:rFonts w:hint="eastAsia"/>
          <w:color w:val="FF0000"/>
          <w:sz w:val="30"/>
          <w:szCs w:val="30"/>
        </w:rPr>
        <w:t>年度、</w:t>
      </w:r>
      <w:r>
        <w:rPr>
          <w:rFonts w:hint="eastAsia"/>
          <w:color w:val="FF0000"/>
          <w:sz w:val="30"/>
          <w:szCs w:val="30"/>
        </w:rPr>
        <w:t>2018</w:t>
      </w:r>
      <w:r>
        <w:rPr>
          <w:rFonts w:hint="eastAsia"/>
          <w:color w:val="FF0000"/>
          <w:sz w:val="30"/>
          <w:szCs w:val="30"/>
        </w:rPr>
        <w:t>年度</w:t>
      </w:r>
      <w:r>
        <w:rPr>
          <w:rFonts w:hint="eastAsia"/>
          <w:sz w:val="30"/>
          <w:szCs w:val="30"/>
        </w:rPr>
        <w:t>“南通市五四红旗团委创建单位”中择优申报，已经是省创建单位的无需再申报市级的，请把好关，不在范围内的不予申报。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</w:t>
      </w:r>
      <w:r>
        <w:rPr>
          <w:rFonts w:hint="eastAsia"/>
          <w:color w:val="FF0000"/>
          <w:spacing w:val="-2"/>
          <w:kern w:val="0"/>
          <w:sz w:val="30"/>
          <w:szCs w:val="30"/>
        </w:rPr>
        <w:t>五年内</w:t>
      </w:r>
      <w:r>
        <w:rPr>
          <w:rFonts w:hint="eastAsia"/>
          <w:spacing w:val="-2"/>
          <w:kern w:val="0"/>
          <w:sz w:val="30"/>
          <w:szCs w:val="30"/>
        </w:rPr>
        <w:t>获得过全国、省、市“五四红旗团支部”“五四红旗团委”称号的不在推荐申报之列。</w:t>
      </w:r>
    </w:p>
    <w:p w:rsidR="000B65D6" w:rsidRDefault="000B65D6" w:rsidP="000B65D6">
      <w:pPr>
        <w:spacing w:line="420" w:lineRule="exact"/>
        <w:ind w:firstLineChars="200" w:firstLine="600"/>
        <w:rPr>
          <w:rFonts w:ascii="方正仿宋_GBK"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在填写表格时，信息要尽量完善。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(1)</w:t>
      </w:r>
      <w:r>
        <w:rPr>
          <w:rFonts w:hint="eastAsia"/>
          <w:sz w:val="30"/>
          <w:szCs w:val="30"/>
        </w:rPr>
        <w:t>近五年获得</w:t>
      </w:r>
      <w:r>
        <w:rPr>
          <w:rFonts w:hint="eastAsia"/>
          <w:color w:val="FF0000"/>
          <w:sz w:val="30"/>
          <w:szCs w:val="30"/>
        </w:rPr>
        <w:t>荣誉</w:t>
      </w:r>
      <w:r>
        <w:rPr>
          <w:rFonts w:hint="eastAsia"/>
          <w:sz w:val="30"/>
          <w:szCs w:val="30"/>
        </w:rPr>
        <w:t>，如果不填就视为没有，不予申报，要写清是什么年份获得什么荣誉；</w:t>
      </w:r>
    </w:p>
    <w:p w:rsidR="000B65D6" w:rsidRDefault="000B65D6" w:rsidP="000B65D6">
      <w:pPr>
        <w:spacing w:line="420" w:lineRule="exact"/>
        <w:ind w:firstLineChars="200" w:firstLine="600"/>
        <w:rPr>
          <w:rFonts w:ascii="方正仿宋_GBK" w:hint="eastAsia"/>
          <w:sz w:val="30"/>
          <w:szCs w:val="30"/>
        </w:rPr>
      </w:pPr>
      <w:r>
        <w:rPr>
          <w:rFonts w:hint="eastAsia"/>
          <w:sz w:val="30"/>
          <w:szCs w:val="30"/>
        </w:rPr>
        <w:t>(2)</w:t>
      </w:r>
      <w:r>
        <w:rPr>
          <w:rFonts w:hint="eastAsia"/>
          <w:color w:val="FF0000"/>
          <w:sz w:val="30"/>
          <w:szCs w:val="30"/>
        </w:rPr>
        <w:t>职务、单位名称</w:t>
      </w:r>
      <w:r>
        <w:rPr>
          <w:rFonts w:hint="eastAsia"/>
          <w:sz w:val="30"/>
          <w:szCs w:val="30"/>
        </w:rPr>
        <w:t>要填写完整。具体见附件《填写格式范例》；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(3)</w:t>
      </w:r>
      <w:r>
        <w:rPr>
          <w:rFonts w:hint="eastAsia"/>
          <w:color w:val="FF0000"/>
          <w:sz w:val="30"/>
          <w:szCs w:val="30"/>
        </w:rPr>
        <w:t>汇总表</w:t>
      </w:r>
      <w:r>
        <w:rPr>
          <w:rFonts w:hint="eastAsia"/>
          <w:sz w:val="30"/>
          <w:szCs w:val="30"/>
        </w:rPr>
        <w:t>一定要填并发送电子版，就算单位只有一个人申报也要填汇总表，并且每一栏都要填完整，</w:t>
      </w:r>
      <w:r>
        <w:rPr>
          <w:rFonts w:hint="eastAsia"/>
          <w:color w:val="FF0000"/>
          <w:sz w:val="30"/>
          <w:szCs w:val="30"/>
        </w:rPr>
        <w:t>尤其是工作单位职务，发文的时候就以汇总表上写的为准（申报团干部的要加团内职务），</w:t>
      </w:r>
      <w:r>
        <w:rPr>
          <w:rFonts w:hint="eastAsia"/>
          <w:sz w:val="30"/>
          <w:szCs w:val="30"/>
        </w:rPr>
        <w:t>以便于我们准确无误地汇总信息，无需再次跟大家核对和询问信息。</w:t>
      </w:r>
    </w:p>
    <w:p w:rsidR="000B65D6" w:rsidRDefault="000B65D6" w:rsidP="000B65D6">
      <w:pPr>
        <w:spacing w:line="420" w:lineRule="exact"/>
        <w:ind w:firstLineChars="200" w:firstLine="600"/>
        <w:rPr>
          <w:rFonts w:hint="eastAsia"/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、纸质材料（申报表、汇总表）和电子材料（申报表、事迹材料、汇总表）都要按时上交，没有电子材料不便于汇总，没有纸质材料我们无法盖章后再返回给你们存档，所以请大家务必要材料齐全。</w:t>
      </w:r>
      <w:r>
        <w:rPr>
          <w:rFonts w:hint="eastAsia"/>
          <w:color w:val="FF0000"/>
          <w:sz w:val="30"/>
          <w:szCs w:val="30"/>
        </w:rPr>
        <w:t>纸质表格请正反两面打印，不得超过</w:t>
      </w:r>
      <w:r>
        <w:rPr>
          <w:rFonts w:hint="eastAsia"/>
          <w:color w:val="FF0000"/>
          <w:sz w:val="30"/>
          <w:szCs w:val="30"/>
        </w:rPr>
        <w:t>2</w:t>
      </w:r>
      <w:r>
        <w:rPr>
          <w:rFonts w:hint="eastAsia"/>
          <w:color w:val="FF0000"/>
          <w:sz w:val="30"/>
          <w:szCs w:val="30"/>
        </w:rPr>
        <w:t>页。</w:t>
      </w:r>
    </w:p>
    <w:p w:rsidR="00322B1D" w:rsidRDefault="00322B1D"/>
    <w:sectPr w:rsidR="003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13" w:rsidRDefault="003F5013" w:rsidP="000B65D6">
      <w:r>
        <w:separator/>
      </w:r>
    </w:p>
  </w:endnote>
  <w:endnote w:type="continuationSeparator" w:id="0">
    <w:p w:rsidR="003F5013" w:rsidRDefault="003F5013" w:rsidP="000B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13" w:rsidRDefault="003F5013" w:rsidP="000B65D6">
      <w:r>
        <w:separator/>
      </w:r>
    </w:p>
  </w:footnote>
  <w:footnote w:type="continuationSeparator" w:id="0">
    <w:p w:rsidR="003F5013" w:rsidRDefault="003F5013" w:rsidP="000B6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7E"/>
    <w:rsid w:val="000B65D6"/>
    <w:rsid w:val="00322B1D"/>
    <w:rsid w:val="003F5013"/>
    <w:rsid w:val="0080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D6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5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5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5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D6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5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5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5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NTU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2019-03-14T02:49:00Z</dcterms:created>
  <dcterms:modified xsi:type="dcterms:W3CDTF">2019-03-14T02:50:00Z</dcterms:modified>
</cp:coreProperties>
</file>