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393C" w:rsidRDefault="00DB1D25">
      <w:pPr>
        <w:spacing w:beforeLines="50" w:before="156" w:afterLines="50" w:after="156"/>
        <w:jc w:val="center"/>
        <w:rPr>
          <w:rFonts w:ascii="黑体" w:eastAsia="黑体"/>
          <w:b/>
          <w:bCs/>
          <w:color w:val="FF0000"/>
          <w:spacing w:val="20"/>
          <w:sz w:val="56"/>
          <w:szCs w:val="96"/>
        </w:rPr>
      </w:pPr>
      <w:r>
        <w:rPr>
          <w:rFonts w:ascii="黑体" w:eastAsia="黑体" w:hint="eastAsia"/>
          <w:b/>
          <w:bCs/>
          <w:color w:val="FF0000"/>
          <w:spacing w:val="20"/>
          <w:sz w:val="56"/>
          <w:szCs w:val="96"/>
        </w:rPr>
        <w:t>南通大学</w:t>
      </w:r>
      <w:r>
        <w:rPr>
          <w:rFonts w:ascii="黑体" w:eastAsia="黑体" w:hint="eastAsia"/>
          <w:b/>
          <w:bCs/>
          <w:color w:val="FF0000"/>
          <w:spacing w:val="20"/>
          <w:sz w:val="56"/>
          <w:szCs w:val="96"/>
        </w:rPr>
        <w:t>2016</w:t>
      </w:r>
      <w:r>
        <w:rPr>
          <w:rFonts w:ascii="黑体" w:eastAsia="黑体" w:hint="eastAsia"/>
          <w:b/>
          <w:bCs/>
          <w:color w:val="FF0000"/>
          <w:spacing w:val="20"/>
          <w:sz w:val="56"/>
          <w:szCs w:val="96"/>
        </w:rPr>
        <w:t>年暑期社会实践</w:t>
      </w:r>
    </w:p>
    <w:p w:rsidR="0042393C" w:rsidRDefault="00DB1D25">
      <w:pPr>
        <w:spacing w:beforeLines="50" w:before="156" w:afterLines="50" w:after="156"/>
        <w:jc w:val="center"/>
        <w:rPr>
          <w:rFonts w:eastAsia="黑体"/>
          <w:b/>
          <w:color w:val="FF0000"/>
          <w:sz w:val="32"/>
          <w:szCs w:val="32"/>
        </w:rPr>
      </w:pPr>
      <w:r>
        <w:rPr>
          <w:rFonts w:ascii="黑体" w:eastAsia="黑体" w:hint="eastAsia"/>
          <w:b/>
          <w:bCs/>
          <w:color w:val="FF0000"/>
          <w:spacing w:val="20"/>
          <w:sz w:val="84"/>
          <w:szCs w:val="96"/>
        </w:rPr>
        <w:t>简</w:t>
      </w:r>
      <w:r>
        <w:rPr>
          <w:rFonts w:ascii="黑体" w:eastAsia="黑体" w:hint="eastAsia"/>
          <w:b/>
          <w:bCs/>
          <w:color w:val="FF0000"/>
          <w:spacing w:val="20"/>
          <w:sz w:val="84"/>
          <w:szCs w:val="96"/>
        </w:rPr>
        <w:t xml:space="preserve">    </w:t>
      </w:r>
      <w:r>
        <w:rPr>
          <w:rFonts w:ascii="黑体" w:eastAsia="黑体" w:hint="eastAsia"/>
          <w:b/>
          <w:bCs/>
          <w:color w:val="FF0000"/>
          <w:spacing w:val="20"/>
          <w:sz w:val="84"/>
          <w:szCs w:val="96"/>
        </w:rPr>
        <w:t>报</w:t>
      </w:r>
    </w:p>
    <w:p w:rsidR="0042393C" w:rsidRDefault="00DB1D25">
      <w:pPr>
        <w:spacing w:beforeLines="50" w:before="156" w:afterLines="50" w:after="156"/>
        <w:jc w:val="center"/>
        <w:rPr>
          <w:rFonts w:eastAsia="仿宋_GB2312"/>
          <w:b/>
          <w:bCs/>
          <w:sz w:val="52"/>
          <w:szCs w:val="36"/>
        </w:rPr>
      </w:pPr>
      <w:r>
        <w:rPr>
          <w:rFonts w:ascii="宋体" w:hAnsi="宋体" w:hint="eastAsia"/>
          <w:b/>
          <w:bCs/>
          <w:sz w:val="52"/>
          <w:szCs w:val="36"/>
        </w:rPr>
        <w:t>第十</w:t>
      </w:r>
      <w:r>
        <w:rPr>
          <w:rFonts w:ascii="宋体" w:hAnsi="宋体" w:hint="eastAsia"/>
          <w:b/>
          <w:bCs/>
          <w:sz w:val="52"/>
          <w:szCs w:val="36"/>
        </w:rPr>
        <w:t>五</w:t>
      </w:r>
      <w:r>
        <w:rPr>
          <w:rFonts w:ascii="宋体" w:hAnsi="宋体" w:hint="eastAsia"/>
          <w:b/>
          <w:bCs/>
          <w:sz w:val="52"/>
          <w:szCs w:val="36"/>
        </w:rPr>
        <w:t>期</w:t>
      </w:r>
    </w:p>
    <w:p w:rsidR="0042393C" w:rsidRDefault="0042393C">
      <w:pPr>
        <w:spacing w:beforeLines="50" w:before="156" w:afterLines="50" w:after="156" w:line="240" w:lineRule="exact"/>
        <w:jc w:val="center"/>
        <w:rPr>
          <w:rFonts w:eastAsia="黑体"/>
          <w:b/>
          <w:sz w:val="32"/>
          <w:szCs w:val="32"/>
        </w:rPr>
      </w:pPr>
    </w:p>
    <w:p w:rsidR="0042393C" w:rsidRDefault="00DB1D25">
      <w:pPr>
        <w:spacing w:line="460" w:lineRule="exact"/>
        <w:rPr>
          <w:rFonts w:ascii="仿宋_GB2312" w:eastAsia="仿宋_GB2312" w:hAnsi="宋体"/>
          <w:b/>
          <w:bCs/>
          <w:sz w:val="36"/>
        </w:rPr>
      </w:pPr>
      <w:r>
        <w:rPr>
          <w:rFonts w:ascii="仿宋_GB2312" w:eastAsia="仿宋_GB2312" w:hAnsi="宋体" w:hint="eastAsia"/>
          <w:b/>
          <w:bCs/>
          <w:sz w:val="36"/>
        </w:rPr>
        <w:t>共青团南通大学委员会编</w:t>
      </w:r>
      <w:r>
        <w:rPr>
          <w:rFonts w:ascii="仿宋_GB2312" w:eastAsia="仿宋_GB2312" w:hAnsi="宋体" w:hint="eastAsia"/>
          <w:b/>
          <w:bCs/>
          <w:sz w:val="36"/>
        </w:rPr>
        <w:t xml:space="preserve">        2016</w:t>
      </w:r>
      <w:r>
        <w:rPr>
          <w:rFonts w:ascii="仿宋_GB2312" w:eastAsia="仿宋_GB2312" w:hAnsi="宋体" w:hint="eastAsia"/>
          <w:b/>
          <w:bCs/>
          <w:sz w:val="36"/>
        </w:rPr>
        <w:t>年</w:t>
      </w:r>
      <w:r>
        <w:rPr>
          <w:rFonts w:ascii="仿宋_GB2312" w:eastAsia="仿宋_GB2312" w:hAnsi="宋体" w:hint="eastAsia"/>
          <w:b/>
          <w:bCs/>
          <w:sz w:val="36"/>
        </w:rPr>
        <w:t>8</w:t>
      </w:r>
      <w:r>
        <w:rPr>
          <w:rFonts w:ascii="仿宋_GB2312" w:eastAsia="仿宋_GB2312" w:hAnsi="宋体" w:hint="eastAsia"/>
          <w:b/>
          <w:bCs/>
          <w:sz w:val="36"/>
        </w:rPr>
        <w:t>月</w:t>
      </w:r>
      <w:r>
        <w:rPr>
          <w:rFonts w:ascii="仿宋_GB2312" w:eastAsia="仿宋_GB2312" w:hAnsi="宋体" w:hint="eastAsia"/>
          <w:b/>
          <w:bCs/>
          <w:sz w:val="36"/>
        </w:rPr>
        <w:t>29</w:t>
      </w:r>
      <w:r>
        <w:rPr>
          <w:rFonts w:ascii="仿宋_GB2312" w:eastAsia="仿宋_GB2312" w:hAnsi="宋体" w:hint="eastAsia"/>
          <w:b/>
          <w:bCs/>
          <w:sz w:val="36"/>
        </w:rPr>
        <w:t>日</w:t>
      </w:r>
    </w:p>
    <w:p w:rsidR="0042393C" w:rsidRDefault="00DB1D25">
      <w:pPr>
        <w:spacing w:beforeLines="200" w:before="624" w:afterLines="100" w:after="312" w:line="360" w:lineRule="exact"/>
        <w:jc w:val="center"/>
        <w:rPr>
          <w:rFonts w:ascii="黑体" w:eastAsia="黑体"/>
          <w:sz w:val="32"/>
          <w:szCs w:val="32"/>
        </w:rPr>
      </w:pPr>
      <w:r>
        <w:rPr>
          <w:rFonts w:ascii="黑体" w:eastAsia="黑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31750</wp:posOffset>
                </wp:positionV>
                <wp:extent cx="5400040" cy="0"/>
                <wp:effectExtent l="0" t="0" r="0" b="0"/>
                <wp:wrapSquare wrapText="bothSides"/>
                <wp:docPr id="2" name="直线 2"/>
                <wp:cNvGraphicFramePr/>
                <a:graphic xmlns:a="http://schemas.openxmlformats.org/drawingml/2006/main">
                  <a:graphicData uri="http://schemas.microsoft.com/office/word/2010/wordprocessingShape">
                    <wps:wsp>
                      <wps:cNvCnPr/>
                      <wps:spPr>
                        <a:xfrm>
                          <a:off x="0" y="0"/>
                          <a:ext cx="540004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2E3F7D7E"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5pt,2.5pt" to="42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" strokecolor="red" strokeweight="2.25pt">
                <w10:wrap type="square"/>
              </v:line>
            </w:pict>
          </mc:Fallback>
        </mc:AlternateContent>
      </w:r>
      <w:r>
        <w:rPr>
          <w:rFonts w:ascii="黑体" w:eastAsia="黑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5257800" cy="0"/>
                <wp:effectExtent l="0" t="0" r="0" b="0"/>
                <wp:wrapSquare wrapText="bothSides"/>
                <wp:docPr id="1" name="直线 3"/>
                <wp:cNvGraphicFramePr/>
                <a:graphic xmlns:a="http://schemas.openxmlformats.org/drawingml/2006/main">
                  <a:graphicData uri="http://schemas.microsoft.com/office/word/2010/wordprocessingShape">
                    <wps:wsp>
                      <wps:cNvCnPr/>
                      <wps:spPr>
                        <a:xfrm>
                          <a:off x="0" y="0"/>
                          <a:ext cx="5257800" cy="0"/>
                        </a:xfrm>
                        <a:prstGeom prst="line">
                          <a:avLst/>
                        </a:prstGeom>
                        <a:ln w="25400" cap="flat" cmpd="sng">
                          <a:solidFill>
                            <a:srgbClr val="FFFFFF"/>
                          </a:solidFill>
                          <a:prstDash val="solid"/>
                          <a:headEnd type="none" w="med" len="med"/>
                          <a:tailEnd type="none" w="med" len="med"/>
                        </a:ln>
                        <a:effectLst/>
                      </wps:spPr>
                      <wps:bodyPr/>
                    </wps:wsp>
                  </a:graphicData>
                </a:graphic>
              </wp:anchor>
            </w:drawing>
          </mc:Choice>
          <mc:Fallback>
            <w:pict>
              <v:line w14:anchorId="2D4A6993" id="直线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1.2pt" to="4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" strokecolor="white" strokeweight="2pt">
                <w10:wrap type="square"/>
              </v:line>
            </w:pict>
          </mc:Fallback>
        </mc:AlternateContent>
      </w:r>
    </w:p>
    <w:p w:rsidR="0042393C" w:rsidRDefault="00DB1D25">
      <w:pPr>
        <w:spacing w:beforeLines="200" w:before="624" w:afterLines="100" w:after="312" w:line="360" w:lineRule="exact"/>
        <w:jc w:val="center"/>
        <w:rPr>
          <w:rFonts w:ascii="黑体" w:eastAsia="黑体"/>
          <w:b/>
          <w:bCs/>
          <w:sz w:val="36"/>
          <w:szCs w:val="32"/>
        </w:rPr>
      </w:pPr>
      <w:r>
        <w:rPr>
          <w:rFonts w:ascii="黑体" w:eastAsia="黑体" w:hint="eastAsia"/>
          <w:b/>
          <w:bCs/>
          <w:sz w:val="36"/>
          <w:szCs w:val="32"/>
        </w:rPr>
        <w:t>本</w:t>
      </w:r>
      <w:r>
        <w:rPr>
          <w:rFonts w:ascii="黑体" w:eastAsia="黑体" w:hint="eastAsia"/>
          <w:b/>
          <w:bCs/>
          <w:sz w:val="36"/>
          <w:szCs w:val="32"/>
        </w:rPr>
        <w:t xml:space="preserve"> </w:t>
      </w:r>
      <w:r>
        <w:rPr>
          <w:rFonts w:ascii="黑体" w:eastAsia="黑体" w:hint="eastAsia"/>
          <w:b/>
          <w:bCs/>
          <w:sz w:val="36"/>
          <w:szCs w:val="32"/>
        </w:rPr>
        <w:t>期</w:t>
      </w:r>
      <w:r>
        <w:rPr>
          <w:rFonts w:ascii="黑体" w:eastAsia="黑体" w:hint="eastAsia"/>
          <w:b/>
          <w:bCs/>
          <w:sz w:val="36"/>
          <w:szCs w:val="32"/>
        </w:rPr>
        <w:t xml:space="preserve"> </w:t>
      </w:r>
      <w:r>
        <w:rPr>
          <w:rFonts w:ascii="黑体" w:eastAsia="黑体" w:hint="eastAsia"/>
          <w:b/>
          <w:bCs/>
          <w:sz w:val="36"/>
          <w:szCs w:val="32"/>
        </w:rPr>
        <w:t>目</w:t>
      </w:r>
      <w:r>
        <w:rPr>
          <w:rFonts w:ascii="黑体" w:eastAsia="黑体" w:hint="eastAsia"/>
          <w:b/>
          <w:bCs/>
          <w:sz w:val="36"/>
          <w:szCs w:val="32"/>
        </w:rPr>
        <w:t xml:space="preserve"> </w:t>
      </w:r>
      <w:r>
        <w:rPr>
          <w:rFonts w:ascii="黑体" w:eastAsia="黑体" w:hint="eastAsia"/>
          <w:b/>
          <w:bCs/>
          <w:sz w:val="36"/>
          <w:szCs w:val="32"/>
        </w:rPr>
        <w:t>录</w:t>
      </w:r>
    </w:p>
    <w:p w:rsidR="0042393C" w:rsidRDefault="00DB1D25">
      <w:pPr>
        <w:spacing w:beforeLines="100" w:before="312" w:line="520" w:lineRule="exact"/>
        <w:rPr>
          <w:rFonts w:ascii="黑体" w:eastAsia="黑体"/>
          <w:b/>
          <w:bCs/>
          <w:sz w:val="28"/>
          <w:szCs w:val="28"/>
        </w:rPr>
      </w:pPr>
      <w:r>
        <w:rPr>
          <w:rFonts w:ascii="黑体" w:eastAsia="黑体" w:hint="eastAsia"/>
          <w:b/>
          <w:bCs/>
          <w:sz w:val="28"/>
          <w:szCs w:val="28"/>
        </w:rPr>
        <w:t>热点关注</w:t>
      </w:r>
    </w:p>
    <w:p w:rsidR="0042393C" w:rsidRDefault="00DB1D25">
      <w:pPr>
        <w:widowControl/>
        <w:spacing w:line="450" w:lineRule="atLeast"/>
        <w:jc w:val="left"/>
        <w:rPr>
          <w:rFonts w:asciiTheme="minorEastAsia" w:eastAsiaTheme="minorEastAsia" w:hAnsiTheme="minorEastAsia" w:cstheme="minorEastAsia"/>
          <w:bCs/>
          <w:sz w:val="28"/>
          <w:szCs w:val="28"/>
          <w:lang w:val="zh-CN"/>
        </w:rPr>
      </w:pPr>
      <w:r>
        <w:rPr>
          <w:rFonts w:ascii="宋体" w:hAnsi="宋体" w:cs="宋体" w:hint="eastAsia"/>
          <w:color w:val="000000"/>
          <w:kern w:val="0"/>
          <w:sz w:val="28"/>
          <w:szCs w:val="28"/>
        </w:rPr>
        <w:t>[</w:t>
      </w:r>
      <w:r>
        <w:rPr>
          <w:rFonts w:ascii="宋体" w:hAnsi="宋体" w:cs="宋体" w:hint="eastAsia"/>
          <w:color w:val="000000"/>
          <w:kern w:val="0"/>
          <w:sz w:val="28"/>
          <w:szCs w:val="28"/>
        </w:rPr>
        <w:t>纺织服装学院</w:t>
      </w:r>
      <w:r>
        <w:rPr>
          <w:rFonts w:ascii="宋体" w:hAnsi="宋体" w:cs="宋体" w:hint="eastAsia"/>
          <w:color w:val="000000"/>
          <w:kern w:val="0"/>
          <w:sz w:val="28"/>
          <w:szCs w:val="28"/>
        </w:rPr>
        <w:t>]</w:t>
      </w:r>
      <w:r>
        <w:rPr>
          <w:rFonts w:ascii="宋体" w:hAnsi="宋体" w:cs="宋体" w:hint="eastAsia"/>
          <w:color w:val="000000"/>
          <w:kern w:val="0"/>
          <w:sz w:val="28"/>
          <w:szCs w:val="28"/>
        </w:rPr>
        <w:t>“寻红色印记，忆往昔岁月”前站连云港抗日山烈士陵园——铭记英烈，解放出发</w:t>
      </w:r>
      <w:r>
        <w:rPr>
          <w:rFonts w:ascii="宋体" w:hAnsi="宋体" w:hint="eastAsia"/>
          <w:sz w:val="28"/>
          <w:szCs w:val="28"/>
        </w:rPr>
        <w:t>…………………………………………</w:t>
      </w:r>
      <w:r>
        <w:rPr>
          <w:rFonts w:ascii="宋体" w:hAnsi="宋体" w:hint="eastAsia"/>
          <w:sz w:val="28"/>
          <w:szCs w:val="28"/>
        </w:rPr>
        <w:t>2</w:t>
      </w:r>
    </w:p>
    <w:p w:rsidR="0042393C" w:rsidRDefault="00DB1D25">
      <w:pPr>
        <w:spacing w:line="520" w:lineRule="exact"/>
        <w:rPr>
          <w:rFonts w:ascii="黑体" w:eastAsia="黑体"/>
          <w:b/>
          <w:bCs/>
          <w:sz w:val="28"/>
          <w:szCs w:val="28"/>
          <w:lang w:val="zh-CN"/>
        </w:rPr>
      </w:pPr>
      <w:r>
        <w:rPr>
          <w:rFonts w:ascii="黑体" w:eastAsia="黑体" w:hint="eastAsia"/>
          <w:b/>
          <w:bCs/>
          <w:sz w:val="28"/>
          <w:szCs w:val="28"/>
          <w:lang w:val="zh-CN"/>
        </w:rPr>
        <w:t>团队风采</w:t>
      </w:r>
    </w:p>
    <w:p w:rsidR="0042393C" w:rsidRDefault="00DB1D25">
      <w:pPr>
        <w:pStyle w:val="ac"/>
        <w:spacing w:before="0" w:after="0"/>
        <w:jc w:val="both"/>
        <w:rPr>
          <w:rFonts w:asciiTheme="minorEastAsia" w:eastAsiaTheme="minorEastAsia" w:hAnsiTheme="minorEastAsia" w:cstheme="minorEastAsia"/>
          <w:b w:val="0"/>
          <w:bCs w:val="0"/>
          <w:sz w:val="28"/>
          <w:szCs w:val="28"/>
        </w:rPr>
      </w:pPr>
      <w:r>
        <w:rPr>
          <w:rFonts w:asciiTheme="minorEastAsia" w:eastAsiaTheme="minorEastAsia" w:hAnsiTheme="minorEastAsia" w:cstheme="minorEastAsia" w:hint="eastAsia"/>
          <w:b w:val="0"/>
          <w:bCs w:val="0"/>
          <w:sz w:val="28"/>
          <w:szCs w:val="28"/>
        </w:rPr>
        <w:t>“乐学”志愿，乐在其中</w:t>
      </w:r>
      <w:r>
        <w:rPr>
          <w:rFonts w:ascii="宋体" w:hAnsi="宋体" w:hint="eastAsia"/>
          <w:b w:val="0"/>
          <w:bCs w:val="0"/>
          <w:sz w:val="28"/>
          <w:szCs w:val="28"/>
        </w:rPr>
        <w:t>………………………………………………</w:t>
      </w:r>
      <w:r>
        <w:rPr>
          <w:rFonts w:ascii="宋体" w:hAnsi="宋体" w:hint="eastAsia"/>
          <w:sz w:val="28"/>
          <w:szCs w:val="28"/>
        </w:rPr>
        <w:t>3</w:t>
      </w:r>
    </w:p>
    <w:p w:rsidR="0042393C" w:rsidRDefault="00DB1D25">
      <w:pPr>
        <w:spacing w:beforeLines="100" w:before="312" w:line="520" w:lineRule="exact"/>
        <w:rPr>
          <w:rFonts w:ascii="宋体" w:hAnsi="宋体"/>
          <w:sz w:val="28"/>
          <w:szCs w:val="28"/>
        </w:rPr>
      </w:pPr>
      <w:r>
        <w:rPr>
          <w:rFonts w:ascii="黑体" w:eastAsia="黑体" w:hint="eastAsia"/>
          <w:b/>
          <w:bCs/>
          <w:sz w:val="28"/>
          <w:szCs w:val="28"/>
          <w:lang w:val="zh-CN"/>
        </w:rPr>
        <w:t>实践简讯</w:t>
      </w:r>
      <w:r>
        <w:rPr>
          <w:rFonts w:ascii="宋体" w:hAnsi="宋体" w:hint="eastAsia"/>
          <w:sz w:val="28"/>
          <w:szCs w:val="28"/>
        </w:rPr>
        <w:t>…………………………………………………………………</w:t>
      </w:r>
      <w:r>
        <w:rPr>
          <w:rFonts w:ascii="宋体" w:hAnsi="宋体" w:hint="eastAsia"/>
          <w:sz w:val="28"/>
          <w:szCs w:val="28"/>
        </w:rPr>
        <w:t>6</w:t>
      </w:r>
    </w:p>
    <w:p w:rsidR="0042393C" w:rsidRDefault="0042393C">
      <w:pPr>
        <w:spacing w:beforeLines="100" w:before="312" w:afterLines="100" w:after="312" w:line="360" w:lineRule="exact"/>
        <w:rPr>
          <w:rFonts w:ascii="黑体" w:eastAsia="黑体"/>
          <w:b/>
          <w:bCs/>
          <w:sz w:val="28"/>
          <w:szCs w:val="28"/>
          <w:lang w:val="zh-CN"/>
        </w:rPr>
      </w:pPr>
    </w:p>
    <w:p w:rsidR="0042393C" w:rsidRDefault="0042393C">
      <w:pPr>
        <w:spacing w:beforeLines="100" w:before="312" w:afterLines="100" w:after="312" w:line="360" w:lineRule="exact"/>
        <w:rPr>
          <w:rFonts w:ascii="黑体" w:eastAsia="黑体"/>
          <w:b/>
          <w:bCs/>
          <w:sz w:val="28"/>
          <w:szCs w:val="28"/>
          <w:lang w:val="zh-CN"/>
        </w:rPr>
      </w:pPr>
    </w:p>
    <w:p w:rsidR="0042393C" w:rsidRDefault="0042393C">
      <w:pPr>
        <w:autoSpaceDE w:val="0"/>
        <w:autoSpaceDN w:val="0"/>
        <w:adjustRightInd w:val="0"/>
        <w:spacing w:line="360" w:lineRule="exact"/>
        <w:rPr>
          <w:rFonts w:ascii="黑体" w:eastAsia="黑体"/>
          <w:bCs/>
          <w:kern w:val="0"/>
          <w:sz w:val="24"/>
          <w:szCs w:val="20"/>
        </w:rPr>
      </w:pPr>
    </w:p>
    <w:p w:rsidR="0042393C" w:rsidRDefault="0042393C">
      <w:pPr>
        <w:spacing w:beforeLines="200" w:before="624" w:afterLines="100" w:after="312" w:line="360" w:lineRule="exact"/>
        <w:rPr>
          <w:rFonts w:ascii="黑体" w:eastAsia="黑体" w:hAnsi="宋体" w:cs="黑体"/>
          <w:b/>
          <w:color w:val="000000"/>
          <w:sz w:val="30"/>
          <w:szCs w:val="30"/>
        </w:rPr>
      </w:pPr>
    </w:p>
    <w:p w:rsidR="0042393C" w:rsidRDefault="00DB1D25">
      <w:pPr>
        <w:widowControl/>
        <w:spacing w:line="450" w:lineRule="atLeast"/>
        <w:jc w:val="center"/>
        <w:rPr>
          <w:rFonts w:ascii="黑体" w:eastAsia="黑体" w:hAnsi="黑体" w:cs="宋体"/>
          <w:b/>
          <w:bCs/>
          <w:color w:val="000000"/>
          <w:kern w:val="0"/>
          <w:sz w:val="30"/>
          <w:szCs w:val="30"/>
        </w:rPr>
      </w:pPr>
      <w:r>
        <w:rPr>
          <w:rFonts w:ascii="黑体" w:eastAsia="黑体"/>
          <w:bCs/>
          <w:noProof/>
          <w:kern w:val="0"/>
          <w:sz w:val="24"/>
          <w:szCs w:val="20"/>
        </w:rPr>
        <w:lastRenderedPageBreak/>
        <mc:AlternateContent>
          <mc:Choice Requires="wps">
            <w:drawing>
              <wp:anchor distT="0" distB="0" distL="114300" distR="114300" simplePos="0" relativeHeight="251705344" behindDoc="0" locked="0" layoutInCell="1" allowOverlap="1">
                <wp:simplePos x="0" y="0"/>
                <wp:positionH relativeFrom="column">
                  <wp:posOffset>236855</wp:posOffset>
                </wp:positionH>
                <wp:positionV relativeFrom="paragraph">
                  <wp:posOffset>95250</wp:posOffset>
                </wp:positionV>
                <wp:extent cx="1771650" cy="504825"/>
                <wp:effectExtent l="19050" t="19050" r="19050" b="28575"/>
                <wp:wrapNone/>
                <wp:docPr id="4" name="Text Box 4"/>
                <wp:cNvGraphicFramePr/>
                <a:graphic xmlns:a="http://schemas.openxmlformats.org/drawingml/2006/main">
                  <a:graphicData uri="http://schemas.microsoft.com/office/word/2010/wordprocessingShape">
                    <wps:wsp>
                      <wps:cNvSpPr txBox="1"/>
                      <wps:spPr>
                        <a:xfrm>
                          <a:off x="0" y="0"/>
                          <a:ext cx="1771650" cy="504825"/>
                        </a:xfrm>
                        <a:prstGeom prst="rect">
                          <a:avLst/>
                        </a:prstGeom>
                        <a:solidFill>
                          <a:srgbClr val="FFFFFF"/>
                        </a:solidFill>
                        <a:ln w="38100" cap="flat" cmpd="dbl">
                          <a:solidFill>
                            <a:srgbClr val="000000"/>
                          </a:solidFill>
                          <a:prstDash val="solid"/>
                          <a:miter/>
                          <a:headEnd type="none" w="med" len="med"/>
                          <a:tailEnd type="none" w="med" len="med"/>
                        </a:ln>
                      </wps:spPr>
                      <wps:txbx>
                        <w:txbxContent>
                          <w:p w:rsidR="0042393C" w:rsidRDefault="00DB1D25">
                            <w:pPr>
                              <w:rPr>
                                <w:rFonts w:ascii="黑体" w:eastAsia="黑体" w:hAnsi="黑体"/>
                                <w:b/>
                                <w:color w:val="FF0000"/>
                                <w:sz w:val="44"/>
                                <w:szCs w:val="44"/>
                              </w:rPr>
                            </w:pPr>
                            <w:r>
                              <w:rPr>
                                <w:rFonts w:ascii="黑体" w:eastAsia="黑体" w:hAnsi="黑体" w:hint="eastAsia"/>
                                <w:b/>
                                <w:color w:val="FF0000"/>
                                <w:sz w:val="44"/>
                                <w:szCs w:val="44"/>
                              </w:rPr>
                              <w:t>热</w:t>
                            </w:r>
                            <w:r>
                              <w:rPr>
                                <w:rFonts w:ascii="黑体" w:eastAsia="黑体" w:hAnsi="黑体" w:hint="eastAsia"/>
                                <w:b/>
                                <w:color w:val="FF0000"/>
                                <w:sz w:val="44"/>
                                <w:szCs w:val="44"/>
                              </w:rPr>
                              <w:t xml:space="preserve"> </w:t>
                            </w:r>
                            <w:r>
                              <w:rPr>
                                <w:rFonts w:ascii="黑体" w:eastAsia="黑体" w:hAnsi="黑体" w:hint="eastAsia"/>
                                <w:b/>
                                <w:color w:val="FF0000"/>
                                <w:sz w:val="44"/>
                                <w:szCs w:val="44"/>
                              </w:rPr>
                              <w:t>点</w:t>
                            </w:r>
                            <w:r>
                              <w:rPr>
                                <w:rFonts w:ascii="黑体" w:eastAsia="黑体" w:hAnsi="黑体" w:hint="eastAsia"/>
                                <w:b/>
                                <w:color w:val="FF0000"/>
                                <w:sz w:val="44"/>
                                <w:szCs w:val="44"/>
                              </w:rPr>
                              <w:t xml:space="preserve"> </w:t>
                            </w:r>
                            <w:r>
                              <w:rPr>
                                <w:rFonts w:ascii="黑体" w:eastAsia="黑体" w:hAnsi="黑体" w:hint="eastAsia"/>
                                <w:b/>
                                <w:color w:val="FF0000"/>
                                <w:sz w:val="44"/>
                                <w:szCs w:val="44"/>
                              </w:rPr>
                              <w:t>关</w:t>
                            </w:r>
                            <w:r>
                              <w:rPr>
                                <w:rFonts w:ascii="黑体" w:eastAsia="黑体" w:hAnsi="黑体" w:hint="eastAsia"/>
                                <w:b/>
                                <w:color w:val="FF0000"/>
                                <w:sz w:val="44"/>
                                <w:szCs w:val="44"/>
                              </w:rPr>
                              <w:t xml:space="preserve"> </w:t>
                            </w:r>
                            <w:r>
                              <w:rPr>
                                <w:rFonts w:ascii="黑体" w:eastAsia="黑体" w:hAnsi="黑体" w:hint="eastAsia"/>
                                <w:b/>
                                <w:color w:val="FF0000"/>
                                <w:sz w:val="44"/>
                                <w:szCs w:val="44"/>
                              </w:rPr>
                              <w:t>注</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65pt;margin-top:7.5pt;width:139.5pt;height:39.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" strokeweight="3pt">
                <v:stroke linestyle="thinThin"/>
                <v:textbox>
                  <w:txbxContent>
                    <w:p w:rsidR="0042393C" w:rsidRDefault="00DB1D25">
                      <w:pPr>
                        <w:rPr>
                          <w:rFonts w:ascii="黑体" w:eastAsia="黑体" w:hAnsi="黑体"/>
                          <w:b/>
                          <w:color w:val="FF0000"/>
                          <w:sz w:val="44"/>
                          <w:szCs w:val="44"/>
                        </w:rPr>
                      </w:pPr>
                      <w:r>
                        <w:rPr>
                          <w:rFonts w:ascii="黑体" w:eastAsia="黑体" w:hAnsi="黑体" w:hint="eastAsia"/>
                          <w:b/>
                          <w:color w:val="FF0000"/>
                          <w:sz w:val="44"/>
                          <w:szCs w:val="44"/>
                        </w:rPr>
                        <w:t>热</w:t>
                      </w:r>
                      <w:r>
                        <w:rPr>
                          <w:rFonts w:ascii="黑体" w:eastAsia="黑体" w:hAnsi="黑体" w:hint="eastAsia"/>
                          <w:b/>
                          <w:color w:val="FF0000"/>
                          <w:sz w:val="44"/>
                          <w:szCs w:val="44"/>
                        </w:rPr>
                        <w:t xml:space="preserve"> </w:t>
                      </w:r>
                      <w:r>
                        <w:rPr>
                          <w:rFonts w:ascii="黑体" w:eastAsia="黑体" w:hAnsi="黑体" w:hint="eastAsia"/>
                          <w:b/>
                          <w:color w:val="FF0000"/>
                          <w:sz w:val="44"/>
                          <w:szCs w:val="44"/>
                        </w:rPr>
                        <w:t>点</w:t>
                      </w:r>
                      <w:r>
                        <w:rPr>
                          <w:rFonts w:ascii="黑体" w:eastAsia="黑体" w:hAnsi="黑体" w:hint="eastAsia"/>
                          <w:b/>
                          <w:color w:val="FF0000"/>
                          <w:sz w:val="44"/>
                          <w:szCs w:val="44"/>
                        </w:rPr>
                        <w:t xml:space="preserve"> </w:t>
                      </w:r>
                      <w:r>
                        <w:rPr>
                          <w:rFonts w:ascii="黑体" w:eastAsia="黑体" w:hAnsi="黑体" w:hint="eastAsia"/>
                          <w:b/>
                          <w:color w:val="FF0000"/>
                          <w:sz w:val="44"/>
                          <w:szCs w:val="44"/>
                        </w:rPr>
                        <w:t>关</w:t>
                      </w:r>
                      <w:r>
                        <w:rPr>
                          <w:rFonts w:ascii="黑体" w:eastAsia="黑体" w:hAnsi="黑体" w:hint="eastAsia"/>
                          <w:b/>
                          <w:color w:val="FF0000"/>
                          <w:sz w:val="44"/>
                          <w:szCs w:val="44"/>
                        </w:rPr>
                        <w:t xml:space="preserve"> </w:t>
                      </w:r>
                      <w:r>
                        <w:rPr>
                          <w:rFonts w:ascii="黑体" w:eastAsia="黑体" w:hAnsi="黑体" w:hint="eastAsia"/>
                          <w:b/>
                          <w:color w:val="FF0000"/>
                          <w:sz w:val="44"/>
                          <w:szCs w:val="44"/>
                        </w:rPr>
                        <w:t>注</w:t>
                      </w:r>
                    </w:p>
                  </w:txbxContent>
                </v:textbox>
              </v:shape>
            </w:pict>
          </mc:Fallback>
        </mc:AlternateContent>
      </w:r>
    </w:p>
    <w:p w:rsidR="0042393C" w:rsidRDefault="0042393C">
      <w:pPr>
        <w:widowControl/>
        <w:spacing w:line="450" w:lineRule="atLeast"/>
        <w:jc w:val="center"/>
        <w:rPr>
          <w:rFonts w:ascii="黑体" w:eastAsia="黑体" w:hAnsi="黑体" w:cs="宋体"/>
          <w:b/>
          <w:bCs/>
          <w:color w:val="000000"/>
          <w:kern w:val="0"/>
          <w:sz w:val="30"/>
          <w:szCs w:val="30"/>
        </w:rPr>
      </w:pPr>
    </w:p>
    <w:p w:rsidR="0042393C" w:rsidRDefault="00DB1D25">
      <w:pPr>
        <w:widowControl/>
        <w:spacing w:line="450" w:lineRule="atLeast"/>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w:t>
      </w:r>
      <w:r>
        <w:rPr>
          <w:rFonts w:ascii="黑体" w:eastAsia="黑体" w:hAnsi="黑体" w:cs="宋体" w:hint="eastAsia"/>
          <w:b/>
          <w:bCs/>
          <w:color w:val="000000"/>
          <w:kern w:val="0"/>
          <w:sz w:val="30"/>
          <w:szCs w:val="30"/>
        </w:rPr>
        <w:t>纺织服装学院</w:t>
      </w:r>
      <w:r>
        <w:rPr>
          <w:rFonts w:ascii="黑体" w:eastAsia="黑体" w:hAnsi="黑体" w:cs="宋体" w:hint="eastAsia"/>
          <w:b/>
          <w:bCs/>
          <w:color w:val="000000"/>
          <w:kern w:val="0"/>
          <w:sz w:val="30"/>
          <w:szCs w:val="30"/>
        </w:rPr>
        <w:t>]</w:t>
      </w:r>
      <w:r>
        <w:rPr>
          <w:rFonts w:ascii="黑体" w:eastAsia="黑体" w:hAnsi="黑体" w:cs="宋体" w:hint="eastAsia"/>
          <w:b/>
          <w:bCs/>
          <w:color w:val="000000"/>
          <w:kern w:val="0"/>
          <w:sz w:val="30"/>
          <w:szCs w:val="30"/>
        </w:rPr>
        <w:t>“寻红色印记，忆往昔岁月”</w:t>
      </w:r>
    </w:p>
    <w:p w:rsidR="0042393C" w:rsidRDefault="00DB1D25">
      <w:pPr>
        <w:widowControl/>
        <w:spacing w:line="450" w:lineRule="atLeast"/>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前站连云港抗日山烈士陵园——铭记英烈，解放出发</w:t>
      </w:r>
    </w:p>
    <w:p w:rsidR="0042393C" w:rsidRDefault="00DB1D25">
      <w:pPr>
        <w:widowControl/>
        <w:spacing w:line="450" w:lineRule="atLeast"/>
        <w:rPr>
          <w:rStyle w:val="apple-converted-space"/>
          <w:rFonts w:ascii="宋体" w:hAnsi="宋体" w:cs="宋体"/>
          <w:color w:val="000000"/>
          <w:sz w:val="28"/>
          <w:szCs w:val="28"/>
          <w:shd w:val="clear" w:color="auto" w:fill="FFFFFF"/>
        </w:rPr>
      </w:pPr>
      <w:r>
        <w:rPr>
          <w:rFonts w:ascii="宋体" w:hAnsi="宋体" w:cs="宋体"/>
          <w:color w:val="000000"/>
          <w:sz w:val="27"/>
          <w:szCs w:val="27"/>
          <w:shd w:val="clear" w:color="auto" w:fill="FFFFFF"/>
        </w:rPr>
        <w:t xml:space="preserve">   </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8</w:t>
      </w:r>
      <w:r>
        <w:rPr>
          <w:rFonts w:ascii="宋体" w:hAnsi="宋体" w:cs="宋体" w:hint="eastAsia"/>
          <w:color w:val="000000"/>
          <w:sz w:val="28"/>
          <w:szCs w:val="28"/>
          <w:shd w:val="clear" w:color="auto" w:fill="FFFFFF"/>
        </w:rPr>
        <w:t>月</w:t>
      </w:r>
      <w:r>
        <w:rPr>
          <w:rFonts w:ascii="宋体" w:hAnsi="宋体" w:cs="宋体" w:hint="eastAsia"/>
          <w:color w:val="000000"/>
          <w:sz w:val="28"/>
          <w:szCs w:val="28"/>
          <w:shd w:val="clear" w:color="auto" w:fill="FFFFFF"/>
        </w:rPr>
        <w:t>20</w:t>
      </w:r>
      <w:r>
        <w:rPr>
          <w:rFonts w:ascii="宋体" w:hAnsi="宋体" w:cs="宋体" w:hint="eastAsia"/>
          <w:color w:val="000000"/>
          <w:sz w:val="28"/>
          <w:szCs w:val="28"/>
          <w:shd w:val="clear" w:color="auto" w:fill="FFFFFF"/>
        </w:rPr>
        <w:t>日，南通大学纺织服装学院“寻红色记忆</w:t>
      </w:r>
      <w:r w:rsidR="00633E44">
        <w:rPr>
          <w:rFonts w:ascii="宋体" w:hAnsi="宋体" w:cs="宋体" w:hint="eastAsia"/>
          <w:color w:val="000000"/>
          <w:sz w:val="28"/>
          <w:szCs w:val="28"/>
          <w:shd w:val="clear" w:color="auto" w:fill="FFFFFF"/>
        </w:rPr>
        <w:t xml:space="preserve"> </w:t>
      </w:r>
      <w:r>
        <w:rPr>
          <w:rFonts w:ascii="宋体" w:hAnsi="宋体" w:cs="宋体" w:hint="eastAsia"/>
          <w:color w:val="000000"/>
          <w:sz w:val="28"/>
          <w:szCs w:val="28"/>
          <w:shd w:val="clear" w:color="auto" w:fill="FFFFFF"/>
        </w:rPr>
        <w:t>忆峥嵘岁月”实践团来到了连云港抗日山烈士陵园</w:t>
      </w:r>
      <w:r>
        <w:rPr>
          <w:rFonts w:ascii="宋体" w:hAnsi="宋体" w:cs="宋体" w:hint="eastAsia"/>
          <w:color w:val="000000"/>
          <w:sz w:val="28"/>
          <w:szCs w:val="28"/>
          <w:shd w:val="clear" w:color="auto" w:fill="FFFFFF"/>
        </w:rPr>
        <w:t>。</w:t>
      </w:r>
      <w:r>
        <w:rPr>
          <w:rFonts w:ascii="宋体" w:hAnsi="宋体" w:cs="宋体" w:hint="eastAsia"/>
          <w:color w:val="000000"/>
          <w:sz w:val="28"/>
          <w:szCs w:val="28"/>
          <w:shd w:val="clear" w:color="auto" w:fill="FFFFFF"/>
        </w:rPr>
        <w:br/>
        <w:t>  </w:t>
      </w:r>
      <w:r w:rsidR="00633E44">
        <w:rPr>
          <w:rFonts w:ascii="宋体" w:hAnsi="宋体" w:cs="宋体" w:hint="eastAsia"/>
          <w:color w:val="000000"/>
          <w:sz w:val="28"/>
          <w:szCs w:val="28"/>
          <w:shd w:val="clear" w:color="auto" w:fill="FFFFFF"/>
        </w:rPr>
        <w:t>队员们</w:t>
      </w:r>
      <w:r>
        <w:rPr>
          <w:rFonts w:ascii="宋体" w:hAnsi="宋体" w:cs="宋体" w:hint="eastAsia"/>
          <w:color w:val="000000"/>
          <w:sz w:val="28"/>
          <w:szCs w:val="28"/>
          <w:shd w:val="clear" w:color="auto" w:fill="FFFFFF"/>
        </w:rPr>
        <w:t>先参观了革命烈士纪念馆，之后边参观边沿着台阶一路爬到山顶。陵园共有</w:t>
      </w:r>
      <w:r>
        <w:rPr>
          <w:rFonts w:ascii="宋体" w:hAnsi="宋体" w:cs="宋体" w:hint="eastAsia"/>
          <w:color w:val="000000"/>
          <w:sz w:val="28"/>
          <w:szCs w:val="28"/>
          <w:shd w:val="clear" w:color="auto" w:fill="FFFFFF"/>
        </w:rPr>
        <w:t>8</w:t>
      </w:r>
      <w:r>
        <w:rPr>
          <w:rFonts w:ascii="宋体" w:hAnsi="宋体" w:cs="宋体" w:hint="eastAsia"/>
          <w:color w:val="000000"/>
          <w:sz w:val="28"/>
          <w:szCs w:val="28"/>
          <w:shd w:val="clear" w:color="auto" w:fill="FFFFFF"/>
        </w:rPr>
        <w:t>个坡段</w:t>
      </w:r>
      <w:r>
        <w:rPr>
          <w:rFonts w:ascii="宋体" w:hAnsi="宋体" w:cs="宋体" w:hint="eastAsia"/>
          <w:color w:val="000000"/>
          <w:sz w:val="28"/>
          <w:szCs w:val="28"/>
          <w:shd w:val="clear" w:color="auto" w:fill="FFFFFF"/>
        </w:rPr>
        <w:t>363</w:t>
      </w:r>
      <w:r>
        <w:rPr>
          <w:rFonts w:ascii="宋体" w:hAnsi="宋体" w:cs="宋体" w:hint="eastAsia"/>
          <w:color w:val="000000"/>
          <w:sz w:val="28"/>
          <w:szCs w:val="28"/>
          <w:shd w:val="clear" w:color="auto" w:fill="FFFFFF"/>
        </w:rPr>
        <w:t>级台阶，</w:t>
      </w:r>
      <w:r>
        <w:rPr>
          <w:rFonts w:ascii="宋体" w:hAnsi="宋体" w:cs="宋体" w:hint="eastAsia"/>
          <w:color w:val="000000"/>
          <w:sz w:val="28"/>
          <w:szCs w:val="28"/>
          <w:shd w:val="clear" w:color="auto" w:fill="FFFFFF"/>
        </w:rPr>
        <w:t>8</w:t>
      </w:r>
      <w:r>
        <w:rPr>
          <w:rFonts w:ascii="宋体" w:hAnsi="宋体" w:cs="宋体" w:hint="eastAsia"/>
          <w:color w:val="000000"/>
          <w:sz w:val="28"/>
          <w:szCs w:val="28"/>
          <w:shd w:val="clear" w:color="auto" w:fill="FFFFFF"/>
        </w:rPr>
        <w:t>个坡段象征</w:t>
      </w:r>
      <w:r>
        <w:rPr>
          <w:rFonts w:ascii="宋体" w:hAnsi="宋体" w:cs="宋体" w:hint="eastAsia"/>
          <w:color w:val="000000"/>
          <w:sz w:val="28"/>
          <w:szCs w:val="28"/>
          <w:shd w:val="clear" w:color="auto" w:fill="FFFFFF"/>
        </w:rPr>
        <w:t>8</w:t>
      </w:r>
      <w:r>
        <w:rPr>
          <w:rFonts w:ascii="宋体" w:hAnsi="宋体" w:cs="宋体" w:hint="eastAsia"/>
          <w:color w:val="000000"/>
          <w:sz w:val="28"/>
          <w:szCs w:val="28"/>
          <w:shd w:val="clear" w:color="auto" w:fill="FFFFFF"/>
        </w:rPr>
        <w:t>年抗战，据山上的万大娘介绍，该烈士陵园由八路军</w:t>
      </w:r>
      <w:r>
        <w:rPr>
          <w:rFonts w:ascii="宋体" w:hAnsi="宋体" w:cs="宋体" w:hint="eastAsia"/>
          <w:color w:val="000000"/>
          <w:sz w:val="28"/>
          <w:szCs w:val="28"/>
          <w:shd w:val="clear" w:color="auto" w:fill="FFFFFF"/>
        </w:rPr>
        <w:t>115</w:t>
      </w:r>
      <w:r>
        <w:rPr>
          <w:rFonts w:ascii="宋体" w:hAnsi="宋体" w:cs="宋体" w:hint="eastAsia"/>
          <w:color w:val="000000"/>
          <w:sz w:val="28"/>
          <w:szCs w:val="28"/>
          <w:shd w:val="clear" w:color="auto" w:fill="FFFFFF"/>
        </w:rPr>
        <w:t>师教导二旅、山东军区、滨海军区军民于</w:t>
      </w:r>
      <w:r>
        <w:rPr>
          <w:rFonts w:ascii="宋体" w:hAnsi="宋体" w:cs="宋体" w:hint="eastAsia"/>
          <w:color w:val="000000"/>
          <w:sz w:val="28"/>
          <w:szCs w:val="28"/>
          <w:shd w:val="clear" w:color="auto" w:fill="FFFFFF"/>
        </w:rPr>
        <w:t>1941</w:t>
      </w:r>
      <w:r>
        <w:rPr>
          <w:rFonts w:ascii="宋体" w:hAnsi="宋体" w:cs="宋体" w:hint="eastAsia"/>
          <w:color w:val="000000"/>
          <w:sz w:val="28"/>
          <w:szCs w:val="28"/>
          <w:shd w:val="clear" w:color="auto" w:fill="FFFFFF"/>
        </w:rPr>
        <w:t>年春兴建，至</w:t>
      </w:r>
      <w:r>
        <w:rPr>
          <w:rFonts w:ascii="宋体" w:hAnsi="宋体" w:cs="宋体" w:hint="eastAsia"/>
          <w:color w:val="000000"/>
          <w:sz w:val="28"/>
          <w:szCs w:val="28"/>
          <w:shd w:val="clear" w:color="auto" w:fill="FFFFFF"/>
        </w:rPr>
        <w:t>1944</w:t>
      </w:r>
      <w:r>
        <w:rPr>
          <w:rFonts w:ascii="宋体" w:hAnsi="宋体" w:cs="宋体" w:hint="eastAsia"/>
          <w:color w:val="000000"/>
          <w:sz w:val="28"/>
          <w:szCs w:val="28"/>
          <w:shd w:val="clear" w:color="auto" w:fill="FFFFFF"/>
        </w:rPr>
        <w:t>年，先后四次为抗战牺牲的先烈建塔树碑。该烈士陵园的又一不同之处便是，它是八年抗战期间，边抗战边建立的。期间被日本人多次摧毁，</w:t>
      </w:r>
      <w:r>
        <w:rPr>
          <w:rFonts w:ascii="宋体" w:hAnsi="宋体" w:cs="宋体" w:hint="eastAsia"/>
          <w:color w:val="000000"/>
          <w:sz w:val="28"/>
          <w:szCs w:val="28"/>
          <w:shd w:val="clear" w:color="auto" w:fill="FFFFFF"/>
        </w:rPr>
        <w:t>1949</w:t>
      </w:r>
      <w:r>
        <w:rPr>
          <w:rFonts w:ascii="宋体" w:hAnsi="宋体" w:cs="宋体" w:hint="eastAsia"/>
          <w:color w:val="000000"/>
          <w:sz w:val="28"/>
          <w:szCs w:val="28"/>
          <w:shd w:val="clear" w:color="auto" w:fill="FFFFFF"/>
        </w:rPr>
        <w:t>年以后，党和政府又多次拨款整修护建，形成了由纪念塔、纪念亭、纪念堂、纪念碑、烈士冢和东西墓群为主的大型烈士陵园。墓区建有</w:t>
      </w:r>
      <w:r>
        <w:rPr>
          <w:rFonts w:ascii="宋体" w:hAnsi="宋体" w:cs="宋体" w:hint="eastAsia"/>
          <w:color w:val="000000"/>
          <w:sz w:val="28"/>
          <w:szCs w:val="28"/>
          <w:shd w:val="clear" w:color="auto" w:fill="FFFFFF"/>
        </w:rPr>
        <w:t>751</w:t>
      </w:r>
      <w:r>
        <w:rPr>
          <w:rFonts w:ascii="宋体" w:hAnsi="宋体" w:cs="宋体" w:hint="eastAsia"/>
          <w:color w:val="000000"/>
          <w:sz w:val="28"/>
          <w:szCs w:val="28"/>
          <w:shd w:val="clear" w:color="auto" w:fill="FFFFFF"/>
        </w:rPr>
        <w:t>座坟墓，安葬着</w:t>
      </w:r>
      <w:r>
        <w:rPr>
          <w:rFonts w:ascii="宋体" w:hAnsi="宋体" w:cs="宋体" w:hint="eastAsia"/>
          <w:color w:val="000000"/>
          <w:sz w:val="28"/>
          <w:szCs w:val="28"/>
          <w:shd w:val="clear" w:color="auto" w:fill="FFFFFF"/>
        </w:rPr>
        <w:t>800</w:t>
      </w:r>
      <w:r>
        <w:rPr>
          <w:rFonts w:ascii="宋体" w:hAnsi="宋体" w:cs="宋体" w:hint="eastAsia"/>
          <w:color w:val="000000"/>
          <w:sz w:val="28"/>
          <w:szCs w:val="28"/>
          <w:shd w:val="clear" w:color="auto" w:fill="FFFFFF"/>
        </w:rPr>
        <w:t>余位烈士的忠骨，</w:t>
      </w:r>
      <w:r>
        <w:rPr>
          <w:rFonts w:ascii="宋体" w:hAnsi="宋体" w:cs="宋体" w:hint="eastAsia"/>
          <w:color w:val="000000"/>
          <w:sz w:val="28"/>
          <w:szCs w:val="28"/>
          <w:shd w:val="clear" w:color="auto" w:fill="FFFFFF"/>
        </w:rPr>
        <w:t>墓碑上铭刻着</w:t>
      </w:r>
      <w:r>
        <w:rPr>
          <w:rFonts w:ascii="宋体" w:hAnsi="宋体" w:cs="宋体" w:hint="eastAsia"/>
          <w:color w:val="000000"/>
          <w:sz w:val="28"/>
          <w:szCs w:val="28"/>
          <w:shd w:val="clear" w:color="auto" w:fill="FFFFFF"/>
        </w:rPr>
        <w:t>3576</w:t>
      </w:r>
      <w:r>
        <w:rPr>
          <w:rFonts w:ascii="宋体" w:hAnsi="宋体" w:cs="宋体" w:hint="eastAsia"/>
          <w:color w:val="000000"/>
          <w:sz w:val="28"/>
          <w:szCs w:val="28"/>
          <w:shd w:val="clear" w:color="auto" w:fill="FFFFFF"/>
        </w:rPr>
        <w:t>位烈士英名。</w:t>
      </w:r>
      <w:r>
        <w:rPr>
          <w:rStyle w:val="apple-converted-space"/>
          <w:rFonts w:ascii="宋体" w:hAnsi="宋体" w:cs="宋体" w:hint="eastAsia"/>
          <w:color w:val="000000"/>
          <w:sz w:val="28"/>
          <w:szCs w:val="28"/>
          <w:shd w:val="clear" w:color="auto" w:fill="FFFFFF"/>
        </w:rPr>
        <w:t> </w:t>
      </w:r>
      <w:r>
        <w:rPr>
          <w:rFonts w:ascii="宋体" w:hAnsi="宋体" w:cs="宋体" w:hint="eastAsia"/>
          <w:color w:val="000000"/>
          <w:sz w:val="28"/>
          <w:szCs w:val="28"/>
          <w:shd w:val="clear" w:color="auto" w:fill="FFFFFF"/>
        </w:rPr>
        <w:br/>
        <w:t>  </w:t>
      </w:r>
      <w:r>
        <w:rPr>
          <w:rFonts w:ascii="宋体" w:hAnsi="宋体" w:cs="宋体" w:hint="eastAsia"/>
          <w:color w:val="000000"/>
          <w:sz w:val="28"/>
          <w:szCs w:val="28"/>
          <w:shd w:val="clear" w:color="auto" w:fill="FFFFFF"/>
        </w:rPr>
        <w:t>此次烈士陵园之行让队员们有了很大的感触，更让队员们感慨的是，一个在山上卖水</w:t>
      </w:r>
      <w:r>
        <w:rPr>
          <w:rFonts w:ascii="宋体" w:hAnsi="宋体" w:cs="宋体" w:hint="eastAsia"/>
          <w:color w:val="000000"/>
          <w:sz w:val="28"/>
          <w:szCs w:val="28"/>
          <w:shd w:val="clear" w:color="auto" w:fill="FFFFFF"/>
        </w:rPr>
        <w:t>40</w:t>
      </w:r>
      <w:r>
        <w:rPr>
          <w:rFonts w:ascii="宋体" w:hAnsi="宋体" w:cs="宋体" w:hint="eastAsia"/>
          <w:color w:val="000000"/>
          <w:sz w:val="28"/>
          <w:szCs w:val="28"/>
          <w:shd w:val="clear" w:color="auto" w:fill="FFFFFF"/>
        </w:rPr>
        <w:t>多年的老大娘万德华，义务为游客讲解抗日历史不求回报。她想让每个游客了解这段史实，记住这段史实，她骨子里透着的爱国精神深深的感染了实践队员。</w:t>
      </w:r>
      <w:r>
        <w:rPr>
          <w:rStyle w:val="apple-converted-space"/>
          <w:rFonts w:ascii="宋体" w:hAnsi="宋体" w:cs="宋体" w:hint="eastAsia"/>
          <w:color w:val="000000"/>
          <w:sz w:val="28"/>
          <w:szCs w:val="28"/>
          <w:shd w:val="clear" w:color="auto" w:fill="FFFFFF"/>
        </w:rPr>
        <w:t> </w:t>
      </w:r>
    </w:p>
    <w:p w:rsidR="0042393C" w:rsidRDefault="00DB1D25">
      <w:pPr>
        <w:widowControl/>
        <w:spacing w:line="450" w:lineRule="atLeast"/>
        <w:ind w:firstLineChars="700" w:firstLine="1680"/>
        <w:rPr>
          <w:rFonts w:ascii="宋体" w:hAnsi="宋体" w:cs="宋体"/>
          <w:sz w:val="27"/>
          <w:szCs w:val="27"/>
        </w:rPr>
      </w:pPr>
      <w:r>
        <w:rPr>
          <w:rFonts w:ascii="宋体" w:hAnsi="宋体" w:cs="宋体" w:hint="eastAsia"/>
          <w:sz w:val="24"/>
        </w:rPr>
        <w:lastRenderedPageBreak/>
        <w:t xml:space="preserve">       </w:t>
      </w:r>
      <w:r>
        <w:rPr>
          <w:rFonts w:ascii="宋体" w:hAnsi="宋体" w:cs="宋体"/>
          <w:sz w:val="24"/>
        </w:rPr>
        <w:fldChar w:fldCharType="begin"/>
      </w:r>
      <w:r>
        <w:rPr>
          <w:rFonts w:ascii="宋体" w:hAnsi="宋体" w:cs="宋体"/>
          <w:sz w:val="24"/>
        </w:rPr>
        <w:instrText xml:space="preserve">INCLUDEPICTURE \d "http://tw.ntu.edu.cn/admintupian/edit/UploadFile/201682415525687.jpg" \* MERGEFORMATINET </w:instrText>
      </w:r>
      <w:r>
        <w:rPr>
          <w:rFonts w:ascii="宋体" w:hAnsi="宋体" w:cs="宋体"/>
          <w:sz w:val="24"/>
        </w:rPr>
        <w:fldChar w:fldCharType="separate"/>
      </w:r>
      <w:r>
        <w:rPr>
          <w:rFonts w:ascii="宋体" w:hAnsi="宋体" w:cs="宋体"/>
          <w:noProof/>
          <w:sz w:val="24"/>
        </w:rPr>
        <w:drawing>
          <wp:inline distT="0" distB="0" distL="114300" distR="114300">
            <wp:extent cx="1375410" cy="1344295"/>
            <wp:effectExtent l="0" t="0" r="15240" b="825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375410" cy="1344295"/>
                    </a:xfrm>
                    <a:prstGeom prst="rect">
                      <a:avLst/>
                    </a:prstGeom>
                    <a:noFill/>
                    <a:ln w="9525">
                      <a:noFill/>
                    </a:ln>
                  </pic:spPr>
                </pic:pic>
              </a:graphicData>
            </a:graphic>
          </wp:inline>
        </w:drawing>
      </w:r>
      <w:r>
        <w:rPr>
          <w:rFonts w:ascii="宋体" w:hAnsi="宋体" w:cs="宋体"/>
          <w:sz w:val="24"/>
        </w:rPr>
        <w:fldChar w:fldCharType="end"/>
      </w:r>
    </w:p>
    <w:p w:rsidR="0042393C" w:rsidRDefault="0042393C">
      <w:pPr>
        <w:spacing w:line="360" w:lineRule="auto"/>
        <w:rPr>
          <w:rFonts w:ascii="宋体" w:hAnsi="宋体" w:cs="宋体"/>
          <w:kern w:val="0"/>
          <w:sz w:val="28"/>
          <w:szCs w:val="28"/>
        </w:rPr>
      </w:pPr>
    </w:p>
    <w:p w:rsidR="0042393C" w:rsidRDefault="00DB1D25">
      <w:pPr>
        <w:tabs>
          <w:tab w:val="center" w:pos="4153"/>
        </w:tabs>
        <w:spacing w:line="360" w:lineRule="auto"/>
        <w:rPr>
          <w:rFonts w:ascii="黑体" w:eastAsia="黑体" w:hAnsi="宋体" w:cs="黑体"/>
          <w:b/>
          <w:color w:val="000000"/>
          <w:sz w:val="30"/>
          <w:szCs w:val="30"/>
        </w:rPr>
      </w:pPr>
      <w:r>
        <w:rPr>
          <w:rFonts w:ascii="宋体" w:hAnsi="宋体" w:cs="宋体"/>
          <w:noProof/>
          <w:kern w:val="0"/>
          <w:sz w:val="28"/>
          <w:szCs w:val="28"/>
        </w:rPr>
        <mc:AlternateContent>
          <mc:Choice Requires="wps">
            <w:drawing>
              <wp:anchor distT="0" distB="0" distL="114300" distR="114300" simplePos="0" relativeHeight="251706368" behindDoc="0" locked="0" layoutInCell="1" allowOverlap="1">
                <wp:simplePos x="0" y="0"/>
                <wp:positionH relativeFrom="column">
                  <wp:posOffset>65405</wp:posOffset>
                </wp:positionH>
                <wp:positionV relativeFrom="paragraph">
                  <wp:posOffset>144780</wp:posOffset>
                </wp:positionV>
                <wp:extent cx="1771650" cy="504825"/>
                <wp:effectExtent l="19050" t="19050" r="19050" b="28575"/>
                <wp:wrapNone/>
                <wp:docPr id="7" name="文本框 9"/>
                <wp:cNvGraphicFramePr/>
                <a:graphic xmlns:a="http://schemas.openxmlformats.org/drawingml/2006/main">
                  <a:graphicData uri="http://schemas.microsoft.com/office/word/2010/wordprocessingShape">
                    <wps:wsp>
                      <wps:cNvSpPr txBox="1"/>
                      <wps:spPr>
                        <a:xfrm>
                          <a:off x="0" y="0"/>
                          <a:ext cx="1771650" cy="504825"/>
                        </a:xfrm>
                        <a:prstGeom prst="rect">
                          <a:avLst/>
                        </a:prstGeom>
                        <a:solidFill>
                          <a:srgbClr val="FFFFFF"/>
                        </a:solidFill>
                        <a:ln w="38100" cap="flat" cmpd="dbl">
                          <a:solidFill>
                            <a:srgbClr val="000000"/>
                          </a:solidFill>
                          <a:prstDash val="solid"/>
                          <a:miter/>
                          <a:headEnd type="none" w="med" len="med"/>
                          <a:tailEnd type="none" w="med" len="med"/>
                        </a:ln>
                      </wps:spPr>
                      <wps:txbx>
                        <w:txbxContent>
                          <w:p w:rsidR="0042393C" w:rsidRDefault="00DB1D25">
                            <w:pPr>
                              <w:rPr>
                                <w:rFonts w:ascii="黑体" w:eastAsia="黑体" w:hAnsi="黑体"/>
                                <w:b/>
                                <w:color w:val="FF0000"/>
                                <w:sz w:val="44"/>
                                <w:szCs w:val="44"/>
                              </w:rPr>
                            </w:pPr>
                            <w:r>
                              <w:rPr>
                                <w:rFonts w:ascii="黑体" w:eastAsia="黑体" w:hAnsi="黑体" w:hint="eastAsia"/>
                                <w:b/>
                                <w:color w:val="FF0000"/>
                                <w:sz w:val="44"/>
                                <w:szCs w:val="44"/>
                              </w:rPr>
                              <w:t>团</w:t>
                            </w:r>
                            <w:r>
                              <w:rPr>
                                <w:rFonts w:ascii="黑体" w:eastAsia="黑体" w:hAnsi="黑体" w:hint="eastAsia"/>
                                <w:b/>
                                <w:color w:val="FF0000"/>
                                <w:sz w:val="44"/>
                                <w:szCs w:val="44"/>
                              </w:rPr>
                              <w:t xml:space="preserve"> </w:t>
                            </w:r>
                            <w:r>
                              <w:rPr>
                                <w:rFonts w:ascii="黑体" w:eastAsia="黑体" w:hAnsi="黑体" w:hint="eastAsia"/>
                                <w:b/>
                                <w:color w:val="FF0000"/>
                                <w:sz w:val="44"/>
                                <w:szCs w:val="44"/>
                              </w:rPr>
                              <w:t>队</w:t>
                            </w:r>
                            <w:r>
                              <w:rPr>
                                <w:rFonts w:ascii="黑体" w:eastAsia="黑体" w:hAnsi="黑体" w:hint="eastAsia"/>
                                <w:b/>
                                <w:color w:val="FF0000"/>
                                <w:sz w:val="44"/>
                                <w:szCs w:val="44"/>
                              </w:rPr>
                              <w:t xml:space="preserve"> </w:t>
                            </w:r>
                            <w:r>
                              <w:rPr>
                                <w:rFonts w:ascii="黑体" w:eastAsia="黑体" w:hAnsi="黑体"/>
                                <w:b/>
                                <w:color w:val="FF0000"/>
                                <w:sz w:val="44"/>
                                <w:szCs w:val="44"/>
                              </w:rPr>
                              <w:t>足</w:t>
                            </w:r>
                            <w:r>
                              <w:rPr>
                                <w:rFonts w:ascii="黑体" w:eastAsia="黑体" w:hAnsi="黑体" w:hint="eastAsia"/>
                                <w:b/>
                                <w:color w:val="FF0000"/>
                                <w:sz w:val="44"/>
                                <w:szCs w:val="44"/>
                              </w:rPr>
                              <w:t xml:space="preserve"> </w:t>
                            </w:r>
                            <w:r>
                              <w:rPr>
                                <w:rFonts w:ascii="黑体" w:eastAsia="黑体" w:hAnsi="黑体"/>
                                <w:b/>
                                <w:color w:val="FF0000"/>
                                <w:sz w:val="44"/>
                                <w:szCs w:val="44"/>
                              </w:rPr>
                              <w:t>迹</w:t>
                            </w:r>
                          </w:p>
                        </w:txbxContent>
                      </wps:txbx>
                      <wps:bodyPr upright="1"/>
                    </wps:wsp>
                  </a:graphicData>
                </a:graphic>
              </wp:anchor>
            </w:drawing>
          </mc:Choice>
          <mc:Fallback>
            <w:pict>
              <v:shape id="文本框 9" o:spid="_x0000_s1027" type="#_x0000_t202" style="position:absolute;left:0;text-align:left;margin-left:5.15pt;margin-top:11.4pt;width:139.5pt;height:39.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" strokeweight="3pt">
                <v:stroke linestyle="thinThin"/>
                <v:textbox>
                  <w:txbxContent>
                    <w:p w:rsidR="0042393C" w:rsidRDefault="00DB1D25">
                      <w:pPr>
                        <w:rPr>
                          <w:rFonts w:ascii="黑体" w:eastAsia="黑体" w:hAnsi="黑体"/>
                          <w:b/>
                          <w:color w:val="FF0000"/>
                          <w:sz w:val="44"/>
                          <w:szCs w:val="44"/>
                        </w:rPr>
                      </w:pPr>
                      <w:r>
                        <w:rPr>
                          <w:rFonts w:ascii="黑体" w:eastAsia="黑体" w:hAnsi="黑体" w:hint="eastAsia"/>
                          <w:b/>
                          <w:color w:val="FF0000"/>
                          <w:sz w:val="44"/>
                          <w:szCs w:val="44"/>
                        </w:rPr>
                        <w:t>团</w:t>
                      </w:r>
                      <w:r>
                        <w:rPr>
                          <w:rFonts w:ascii="黑体" w:eastAsia="黑体" w:hAnsi="黑体" w:hint="eastAsia"/>
                          <w:b/>
                          <w:color w:val="FF0000"/>
                          <w:sz w:val="44"/>
                          <w:szCs w:val="44"/>
                        </w:rPr>
                        <w:t xml:space="preserve"> </w:t>
                      </w:r>
                      <w:r>
                        <w:rPr>
                          <w:rFonts w:ascii="黑体" w:eastAsia="黑体" w:hAnsi="黑体" w:hint="eastAsia"/>
                          <w:b/>
                          <w:color w:val="FF0000"/>
                          <w:sz w:val="44"/>
                          <w:szCs w:val="44"/>
                        </w:rPr>
                        <w:t>队</w:t>
                      </w:r>
                      <w:r>
                        <w:rPr>
                          <w:rFonts w:ascii="黑体" w:eastAsia="黑体" w:hAnsi="黑体" w:hint="eastAsia"/>
                          <w:b/>
                          <w:color w:val="FF0000"/>
                          <w:sz w:val="44"/>
                          <w:szCs w:val="44"/>
                        </w:rPr>
                        <w:t xml:space="preserve"> </w:t>
                      </w:r>
                      <w:r>
                        <w:rPr>
                          <w:rFonts w:ascii="黑体" w:eastAsia="黑体" w:hAnsi="黑体"/>
                          <w:b/>
                          <w:color w:val="FF0000"/>
                          <w:sz w:val="44"/>
                          <w:szCs w:val="44"/>
                        </w:rPr>
                        <w:t>足</w:t>
                      </w:r>
                      <w:r>
                        <w:rPr>
                          <w:rFonts w:ascii="黑体" w:eastAsia="黑体" w:hAnsi="黑体" w:hint="eastAsia"/>
                          <w:b/>
                          <w:color w:val="FF0000"/>
                          <w:sz w:val="44"/>
                          <w:szCs w:val="44"/>
                        </w:rPr>
                        <w:t xml:space="preserve"> </w:t>
                      </w:r>
                      <w:r>
                        <w:rPr>
                          <w:rFonts w:ascii="黑体" w:eastAsia="黑体" w:hAnsi="黑体"/>
                          <w:b/>
                          <w:color w:val="FF0000"/>
                          <w:sz w:val="44"/>
                          <w:szCs w:val="44"/>
                        </w:rPr>
                        <w:t>迹</w:t>
                      </w:r>
                    </w:p>
                  </w:txbxContent>
                </v:textbox>
              </v:shape>
            </w:pict>
          </mc:Fallback>
        </mc:AlternateContent>
      </w:r>
    </w:p>
    <w:p w:rsidR="0042393C" w:rsidRDefault="0042393C">
      <w:pPr>
        <w:widowControl/>
        <w:spacing w:line="360" w:lineRule="atLeast"/>
        <w:jc w:val="center"/>
        <w:rPr>
          <w:rFonts w:ascii="黑体" w:eastAsia="黑体" w:hAnsi="黑体" w:cs="宋体"/>
          <w:b/>
          <w:bCs/>
          <w:color w:val="000000"/>
          <w:kern w:val="0"/>
          <w:sz w:val="30"/>
          <w:szCs w:val="30"/>
        </w:rPr>
      </w:pPr>
    </w:p>
    <w:p w:rsidR="0042393C" w:rsidRDefault="00DB1D25">
      <w:pPr>
        <w:pStyle w:val="ac"/>
        <w:ind w:firstLine="480"/>
      </w:pPr>
      <w:r>
        <w:rPr>
          <w:rFonts w:hint="eastAsia"/>
        </w:rPr>
        <w:t>“乐学”志愿，乐在其中</w:t>
      </w:r>
    </w:p>
    <w:p w:rsidR="0042393C" w:rsidRDefault="00DB1D25">
      <w:pPr>
        <w:pStyle w:val="10"/>
        <w:ind w:firstLine="560"/>
        <w:rPr>
          <w:rFonts w:ascii="宋体" w:hAnsi="宋体"/>
          <w:sz w:val="28"/>
        </w:rPr>
      </w:pPr>
      <w:r>
        <w:rPr>
          <w:rFonts w:ascii="宋体" w:hAnsi="宋体" w:hint="eastAsia"/>
          <w:sz w:val="28"/>
        </w:rPr>
        <w:t>与形形色色的暑期志愿团队相比，</w:t>
      </w:r>
      <w:r>
        <w:rPr>
          <w:rFonts w:ascii="宋体" w:hAnsi="宋体"/>
          <w:sz w:val="28"/>
        </w:rPr>
        <w:t>南通大学理学院</w:t>
      </w:r>
      <w:r>
        <w:rPr>
          <w:rFonts w:ascii="宋体" w:hAnsi="宋体" w:hint="eastAsia"/>
          <w:sz w:val="28"/>
        </w:rPr>
        <w:t>乐学课堂志愿服务小队显得比较特别，它没有繁多的助力者，没有深远的影响力，没有悠久的历史……但是，他们却有着专属于自己的小故事。“乐学课堂”成立于</w:t>
      </w:r>
      <w:r>
        <w:rPr>
          <w:rFonts w:ascii="宋体" w:hAnsi="宋体"/>
          <w:sz w:val="28"/>
        </w:rPr>
        <w:t>2012</w:t>
      </w:r>
      <w:r>
        <w:rPr>
          <w:rFonts w:ascii="宋体" w:hAnsi="宋体"/>
          <w:sz w:val="28"/>
        </w:rPr>
        <w:t>年</w:t>
      </w:r>
      <w:r>
        <w:rPr>
          <w:rFonts w:ascii="宋体" w:hAnsi="宋体"/>
          <w:sz w:val="28"/>
        </w:rPr>
        <w:t>10</w:t>
      </w:r>
      <w:r>
        <w:rPr>
          <w:rFonts w:ascii="宋体" w:hAnsi="宋体"/>
          <w:sz w:val="28"/>
        </w:rPr>
        <w:t>月</w:t>
      </w:r>
      <w:r>
        <w:rPr>
          <w:rFonts w:ascii="宋体" w:hAnsi="宋体" w:hint="eastAsia"/>
          <w:sz w:val="28"/>
        </w:rPr>
        <w:t>，他们利用周末、假期等课余时间在</w:t>
      </w:r>
      <w:r>
        <w:rPr>
          <w:rFonts w:ascii="宋体" w:hAnsi="宋体"/>
          <w:sz w:val="28"/>
        </w:rPr>
        <w:t>狼山街道南郊社区</w:t>
      </w:r>
      <w:r>
        <w:rPr>
          <w:rFonts w:ascii="宋体" w:hAnsi="宋体" w:hint="eastAsia"/>
          <w:sz w:val="28"/>
        </w:rPr>
        <w:t>开展志愿课堂，</w:t>
      </w:r>
      <w:r>
        <w:rPr>
          <w:rFonts w:ascii="宋体" w:hAnsi="宋体"/>
          <w:sz w:val="28"/>
        </w:rPr>
        <w:t>帮扶留守儿童。</w:t>
      </w:r>
    </w:p>
    <w:p w:rsidR="0042393C" w:rsidRDefault="00DB1D25">
      <w:pPr>
        <w:pStyle w:val="10"/>
        <w:ind w:firstLine="560"/>
        <w:rPr>
          <w:rFonts w:ascii="宋体" w:hAnsi="宋体"/>
          <w:sz w:val="28"/>
        </w:rPr>
      </w:pPr>
      <w:r>
        <w:rPr>
          <w:rFonts w:ascii="宋体" w:hAnsi="宋体" w:hint="eastAsia"/>
          <w:sz w:val="28"/>
        </w:rPr>
        <w:t>今年暑假，乐学课堂一行</w:t>
      </w:r>
      <w:r>
        <w:rPr>
          <w:rFonts w:ascii="宋体" w:hAnsi="宋体" w:hint="eastAsia"/>
          <w:sz w:val="28"/>
        </w:rPr>
        <w:t>13</w:t>
      </w:r>
      <w:r>
        <w:rPr>
          <w:rFonts w:ascii="宋体" w:hAnsi="宋体" w:hint="eastAsia"/>
          <w:sz w:val="28"/>
        </w:rPr>
        <w:t>人来到南郊社区开展暑期社会实践。其实，对于小队成员而言，社区里的一切他们都并不陌生，在过去的一学年里，他们几乎每周都会来这里进行志愿服务。</w:t>
      </w:r>
    </w:p>
    <w:p w:rsidR="0042393C" w:rsidRDefault="00DB1D25">
      <w:pPr>
        <w:pStyle w:val="aa"/>
        <w:spacing w:before="0" w:after="0" w:line="360" w:lineRule="auto"/>
        <w:rPr>
          <w:rFonts w:ascii="宋体" w:hAnsi="宋体"/>
          <w:sz w:val="28"/>
        </w:rPr>
      </w:pPr>
      <w:r>
        <w:rPr>
          <w:rFonts w:ascii="宋体" w:hAnsi="宋体" w:hint="eastAsia"/>
          <w:sz w:val="28"/>
        </w:rPr>
        <w:t>平淡中传递爱</w:t>
      </w:r>
    </w:p>
    <w:p w:rsidR="0042393C" w:rsidRDefault="00DB1D25">
      <w:pPr>
        <w:pStyle w:val="10"/>
        <w:ind w:firstLine="560"/>
        <w:rPr>
          <w:rFonts w:ascii="宋体" w:hAnsi="宋体"/>
          <w:sz w:val="28"/>
        </w:rPr>
      </w:pPr>
      <w:r>
        <w:rPr>
          <w:rFonts w:ascii="宋体" w:hAnsi="宋体" w:hint="eastAsia"/>
          <w:sz w:val="28"/>
        </w:rPr>
        <w:t>今年七</w:t>
      </w:r>
      <w:r>
        <w:rPr>
          <w:rFonts w:ascii="宋体" w:hAnsi="宋体" w:hint="eastAsia"/>
          <w:sz w:val="28"/>
        </w:rPr>
        <w:t>月上旬的天气不仅没有高照的艳阳，还时常下起瓢泼大雨。但一场场暴雨并没有改变小队的计划，他们披起雨衣，骑着“小电驴”，早早赶到位于南郊社区的教室——社区多媒体会议室。其实，大雨还是让小队负责人高新逸有点儿不放心：“在来社区的路上我感觉雨很大，担心小孩子不会来。”但孩子们陆陆续续到来的身影还是</w:t>
      </w:r>
      <w:r>
        <w:rPr>
          <w:rFonts w:ascii="宋体" w:hAnsi="宋体" w:hint="eastAsia"/>
          <w:sz w:val="28"/>
        </w:rPr>
        <w:lastRenderedPageBreak/>
        <w:t>让她舒了一口气。刚放下湿淋淋的雨衣，她便投入到课堂秩序的维持中，打扫卫生，调试仪器，引导提前到达的孩子们进行签到……队员们在每一天的忙碌中在奉献，也在享受着志愿的乐趣。</w:t>
      </w:r>
    </w:p>
    <w:p w:rsidR="0042393C" w:rsidRDefault="00DB1D25">
      <w:pPr>
        <w:pStyle w:val="10"/>
        <w:ind w:firstLine="560"/>
        <w:rPr>
          <w:rFonts w:ascii="宋体" w:hAnsi="宋体"/>
          <w:sz w:val="28"/>
        </w:rPr>
      </w:pPr>
      <w:r>
        <w:rPr>
          <w:rFonts w:ascii="宋体" w:hAnsi="宋体" w:hint="eastAsia"/>
          <w:sz w:val="28"/>
        </w:rPr>
        <w:t>对于活动中的艰辛，队员赵细雨深有体会：“每次回到宿舍</w:t>
      </w:r>
      <w:r>
        <w:rPr>
          <w:rFonts w:ascii="宋体" w:hAnsi="宋体" w:hint="eastAsia"/>
          <w:sz w:val="28"/>
        </w:rPr>
        <w:t>，感觉自己脚都抬不起来。”</w:t>
      </w:r>
      <w:r>
        <w:rPr>
          <w:rFonts w:ascii="宋体" w:hAnsi="宋体" w:hint="eastAsia"/>
          <w:sz w:val="28"/>
        </w:rPr>
        <w:t xml:space="preserve"> </w:t>
      </w:r>
      <w:r>
        <w:rPr>
          <w:rFonts w:ascii="宋体" w:hAnsi="宋体" w:hint="eastAsia"/>
          <w:sz w:val="28"/>
        </w:rPr>
        <w:t>实践的七天时间内，她一直在发烧，但还是坚持了接下来的所有活动。为防止将病菌传染给孩子们，她在活动中尽量避免孩子们近身。但小朋友们还是贴过来，不停地喊“赵老师，赵老师……”孩子们的天真给了她更多感动与坚持的动力。赵细雨说自己很喜欢小孩子，尽管感冒时完全没有精神，但是每次被孩子们围着想要一起玩游戏时，她根本无法拒绝。尽己所能去帮助孩子们，这也是每一位志愿者的心声。</w:t>
      </w:r>
    </w:p>
    <w:p w:rsidR="0042393C" w:rsidRDefault="00DB1D25">
      <w:pPr>
        <w:pStyle w:val="10"/>
        <w:ind w:firstLine="560"/>
        <w:rPr>
          <w:rFonts w:ascii="宋体" w:hAnsi="宋体"/>
          <w:sz w:val="28"/>
        </w:rPr>
      </w:pPr>
      <w:r>
        <w:rPr>
          <w:rFonts w:ascii="宋体" w:hAnsi="宋体" w:hint="eastAsia"/>
          <w:sz w:val="28"/>
        </w:rPr>
        <w:t>而在与孩子们长期的交流中，有时，志愿者们一些不经意的举动也会给孩子们带来意想不到变化。五年级的张强（化名）曾经是一个很腼腆的男孩子，虽然成绩很好，但不喜欢说话。每当别人与他说话时，他只是报以微笑，默不作声。对此，高新逸安排队员赵细雨去主动接触他，开始只是简单地聊天，批改作业，做游戏。但是深入了解后，两人发现彼此之间有着共同的爱好——数学。获得过五年级奥数特等奖的张强就经常和数学师范专业的赵细雨一起讨论奥数竞赛题目。一次批改作业时，张强认为赵细雨把一道题批错了，但是害羞的他不好意思和赵细雨解释。“他徘徊良久，</w:t>
      </w:r>
      <w:r>
        <w:rPr>
          <w:rFonts w:ascii="宋体" w:hAnsi="宋体" w:hint="eastAsia"/>
          <w:sz w:val="28"/>
        </w:rPr>
        <w:t>不停地抓头，表情也很尴尬。”赵细雨笑着回忆道。最终，他还是鼓足勇气说出了自己的想法。万事开头难，从这以后，张强开始在课上主动提问，与其他小朋友的</w:t>
      </w:r>
      <w:r>
        <w:rPr>
          <w:rFonts w:ascii="宋体" w:hAnsi="宋体" w:hint="eastAsia"/>
          <w:sz w:val="28"/>
        </w:rPr>
        <w:lastRenderedPageBreak/>
        <w:t>互动也积极了许多。这样的改变也正是家长与志愿者们最期盼的。也正是在这样平平淡淡的小事中，爱在传递，孩子们与志愿者的友谊也更加牢固。</w:t>
      </w:r>
    </w:p>
    <w:p w:rsidR="0042393C" w:rsidRDefault="0042393C">
      <w:pPr>
        <w:pStyle w:val="aa"/>
        <w:spacing w:before="0" w:after="0" w:line="360" w:lineRule="auto"/>
        <w:rPr>
          <w:rFonts w:ascii="宋体" w:hAnsi="宋体"/>
          <w:sz w:val="28"/>
        </w:rPr>
      </w:pPr>
    </w:p>
    <w:p w:rsidR="0042393C" w:rsidRDefault="00DB1D25">
      <w:pPr>
        <w:pStyle w:val="aa"/>
        <w:spacing w:before="0" w:after="0" w:line="360" w:lineRule="auto"/>
        <w:rPr>
          <w:rFonts w:ascii="宋体" w:hAnsi="宋体"/>
          <w:sz w:val="28"/>
        </w:rPr>
      </w:pPr>
      <w:r>
        <w:rPr>
          <w:rFonts w:ascii="宋体" w:hAnsi="宋体" w:hint="eastAsia"/>
          <w:sz w:val="28"/>
        </w:rPr>
        <w:t>志愿中感动</w:t>
      </w:r>
    </w:p>
    <w:p w:rsidR="0042393C" w:rsidRDefault="00DB1D25">
      <w:pPr>
        <w:pStyle w:val="10"/>
        <w:ind w:firstLine="560"/>
        <w:rPr>
          <w:rFonts w:ascii="宋体" w:hAnsi="宋体"/>
          <w:sz w:val="28"/>
        </w:rPr>
      </w:pPr>
      <w:r>
        <w:rPr>
          <w:rFonts w:ascii="宋体" w:hAnsi="宋体" w:hint="eastAsia"/>
          <w:sz w:val="28"/>
        </w:rPr>
        <w:t>负责人高新逸说道：“这些孩子们大多是社区中的留守儿童或者贫困青少年。”他们有的腼腆害羞，不愿与人交谈；有的顽皮任性，不喜欢被约束；也有的活泼好动，喜欢交朋友。尽管孩子们的性格有着许许多多差异，但是在队员们眼里，他们都是自己</w:t>
      </w:r>
      <w:r>
        <w:rPr>
          <w:rFonts w:ascii="宋体" w:hAnsi="宋体" w:hint="eastAsia"/>
          <w:sz w:val="28"/>
        </w:rPr>
        <w:t>可爱的弟弟妹妹。而在很多小朋友看来，志愿者们也是最亲近的人之一。队员赵细雨和杨立雄就分别被几个天真的孩子叫做“妈妈”、“爸爸”。尽管不适应被这样称呼，但赵细雨内心还是充满感动：“这是孩子们对我的认可。”</w:t>
      </w:r>
    </w:p>
    <w:p w:rsidR="0042393C" w:rsidRDefault="00DB1D25">
      <w:pPr>
        <w:pStyle w:val="10"/>
        <w:ind w:firstLine="560"/>
        <w:rPr>
          <w:rFonts w:ascii="宋体" w:hAnsi="宋体"/>
        </w:rPr>
      </w:pPr>
      <w:r>
        <w:rPr>
          <w:rFonts w:ascii="宋体" w:hAnsi="宋体" w:hint="eastAsia"/>
          <w:sz w:val="28"/>
        </w:rPr>
        <w:t>社会实践中，有一位小朋友由于补课，没法参加当天的活动。但在活动开始前他还是来了，队员们问他原因，他一字一顿地说道：“我是要上课，但是我还是想来看看你们，看完我就去上课了。”他带来他心爱的零食和一封给队员赵细雨的信，里面写道“赵细雨姐姐，你很乐于助人，你帮助了我很多次，下次你来的时候我还来”。之后的活动中，他</w:t>
      </w:r>
      <w:r>
        <w:rPr>
          <w:rFonts w:ascii="宋体" w:hAnsi="宋体" w:hint="eastAsia"/>
          <w:sz w:val="28"/>
        </w:rPr>
        <w:t>每一次结课后都会给队员们留一封信，做一个精致的信封把信小心翼翼地塞进去封起来。孩子暖心的举动深深打动了所有队员。诚然，孩子们在学习知识的过程中也向志愿者传递着单纯、真实等品质。感动、收获，这或许才是志愿活动最大的意义所在。</w:t>
      </w:r>
    </w:p>
    <w:p w:rsidR="0042393C" w:rsidRDefault="00DB1D25">
      <w:pPr>
        <w:pStyle w:val="ac"/>
        <w:spacing w:before="0" w:after="0" w:line="360" w:lineRule="auto"/>
        <w:rPr>
          <w:rFonts w:ascii="宋体" w:eastAsia="宋体" w:hAnsi="宋体"/>
          <w:sz w:val="28"/>
        </w:rPr>
      </w:pPr>
      <w:r>
        <w:rPr>
          <w:rFonts w:ascii="宋体" w:eastAsia="宋体" w:hAnsi="宋体" w:hint="eastAsia"/>
          <w:sz w:val="28"/>
        </w:rPr>
        <w:lastRenderedPageBreak/>
        <w:t>探索中成长</w:t>
      </w:r>
    </w:p>
    <w:p w:rsidR="0042393C" w:rsidRDefault="00DB1D25">
      <w:pPr>
        <w:pStyle w:val="10"/>
        <w:ind w:firstLine="560"/>
        <w:rPr>
          <w:rFonts w:ascii="宋体" w:hAnsi="宋体"/>
          <w:sz w:val="28"/>
        </w:rPr>
      </w:pPr>
      <w:r>
        <w:rPr>
          <w:rFonts w:ascii="宋体" w:hAnsi="宋体" w:hint="eastAsia"/>
          <w:sz w:val="28"/>
        </w:rPr>
        <w:t>经历了这次家教活动，高新逸对于志愿服务又有了新想法。她希望将小孩分为五人小组，由一位乐学队员进行集中辅导，并根据不同孩子的具体情况制定成长计划。但是新想法在地点选取、安全保障等方面有纰漏，尚未形成完备的策划。她表示，自己会与指导老师的进一步商议、完善计划，争取早日实行。</w:t>
      </w:r>
    </w:p>
    <w:p w:rsidR="0042393C" w:rsidRDefault="00DB1D25">
      <w:pPr>
        <w:pStyle w:val="10"/>
        <w:ind w:firstLine="560"/>
        <w:rPr>
          <w:rFonts w:ascii="宋体" w:hAnsi="宋体"/>
          <w:sz w:val="28"/>
        </w:rPr>
      </w:pPr>
      <w:r>
        <w:rPr>
          <w:rFonts w:ascii="宋体" w:hAnsi="宋体" w:hint="eastAsia"/>
          <w:sz w:val="28"/>
        </w:rPr>
        <w:t>本次暑期社会实践结束后，高新逸也已经大三了，她也渐渐把重心放在乐学的未来发展与下一任组织负责人的培养中。正如她所说的：“队员们和小孩子们一起玩，小孩子们能学到知识，玩得开心，家长也会更加放心。队员能做自己想做的事，也会感到满足。”这就是乐学课堂志愿服务团队的目标。从初出茅庐到如今初具规模的团队，它已经发展了一群社区“小粉丝”。不断成长的它以志愿的形式不断传递快乐，而不久之后，也肯定会有更多的优秀学子参与其中，一起将这份“乐”传递下去。</w:t>
      </w:r>
    </w:p>
    <w:p w:rsidR="0042393C" w:rsidRDefault="00DB1D25">
      <w:pPr>
        <w:pStyle w:val="10"/>
        <w:ind w:firstLine="480"/>
        <w:jc w:val="center"/>
      </w:pPr>
      <w:r>
        <w:rPr>
          <w:rFonts w:hint="eastAsia"/>
        </w:rPr>
        <w:t xml:space="preserve">                                    </w:t>
      </w:r>
      <w:r>
        <w:rPr>
          <w:rFonts w:hint="eastAsia"/>
        </w:rPr>
        <w:t xml:space="preserve">         </w:t>
      </w:r>
      <w:r>
        <w:rPr>
          <w:rFonts w:hint="eastAsia"/>
        </w:rPr>
        <w:t>（璞石工作室</w:t>
      </w:r>
      <w:r>
        <w:rPr>
          <w:rFonts w:hint="eastAsia"/>
        </w:rPr>
        <w:t xml:space="preserve"> </w:t>
      </w:r>
      <w:r>
        <w:rPr>
          <w:rFonts w:hint="eastAsia"/>
        </w:rPr>
        <w:t>郑袁涛）</w:t>
      </w:r>
    </w:p>
    <w:p w:rsidR="0042393C" w:rsidRDefault="0042393C">
      <w:pPr>
        <w:tabs>
          <w:tab w:val="center" w:pos="4153"/>
        </w:tabs>
        <w:spacing w:line="360" w:lineRule="auto"/>
        <w:ind w:firstLineChars="200" w:firstLine="540"/>
        <w:jc w:val="left"/>
        <w:rPr>
          <w:rFonts w:ascii="宋体" w:hAnsi="宋体" w:cs="宋体"/>
          <w:sz w:val="27"/>
          <w:szCs w:val="27"/>
        </w:rPr>
      </w:pPr>
    </w:p>
    <w:p w:rsidR="0042393C" w:rsidRDefault="00DB1D25">
      <w:pPr>
        <w:tabs>
          <w:tab w:val="center" w:pos="4153"/>
        </w:tabs>
        <w:spacing w:line="360" w:lineRule="auto"/>
        <w:ind w:firstLineChars="200" w:firstLine="540"/>
        <w:jc w:val="left"/>
        <w:rPr>
          <w:rFonts w:ascii="宋体" w:hAnsi="宋体" w:cs="宋体"/>
          <w:sz w:val="27"/>
          <w:szCs w:val="27"/>
        </w:rPr>
      </w:pPr>
      <w:r>
        <w:rPr>
          <w:rFonts w:ascii="宋体" w:hAnsi="宋体" w:cs="宋体"/>
          <w:noProof/>
          <w:sz w:val="27"/>
          <w:szCs w:val="27"/>
        </w:rPr>
        <mc:AlternateContent>
          <mc:Choice Requires="wps">
            <w:drawing>
              <wp:anchor distT="0" distB="0" distL="114300" distR="114300" simplePos="0" relativeHeight="251707392" behindDoc="0" locked="0" layoutInCell="1" allowOverlap="1">
                <wp:simplePos x="0" y="0"/>
                <wp:positionH relativeFrom="column">
                  <wp:posOffset>-144145</wp:posOffset>
                </wp:positionH>
                <wp:positionV relativeFrom="paragraph">
                  <wp:posOffset>120015</wp:posOffset>
                </wp:positionV>
                <wp:extent cx="1771650" cy="504825"/>
                <wp:effectExtent l="19050" t="19050" r="19050" b="28575"/>
                <wp:wrapNone/>
                <wp:docPr id="8" name="文本框 10"/>
                <wp:cNvGraphicFramePr/>
                <a:graphic xmlns:a="http://schemas.openxmlformats.org/drawingml/2006/main">
                  <a:graphicData uri="http://schemas.microsoft.com/office/word/2010/wordprocessingShape">
                    <wps:wsp>
                      <wps:cNvSpPr txBox="1"/>
                      <wps:spPr>
                        <a:xfrm>
                          <a:off x="0" y="0"/>
                          <a:ext cx="1771650" cy="504825"/>
                        </a:xfrm>
                        <a:prstGeom prst="rect">
                          <a:avLst/>
                        </a:prstGeom>
                        <a:solidFill>
                          <a:srgbClr val="FFFFFF"/>
                        </a:solidFill>
                        <a:ln w="38100" cap="flat" cmpd="dbl">
                          <a:solidFill>
                            <a:srgbClr val="000000"/>
                          </a:solidFill>
                          <a:prstDash val="solid"/>
                          <a:miter/>
                          <a:headEnd type="none" w="med" len="med"/>
                          <a:tailEnd type="none" w="med" len="med"/>
                        </a:ln>
                      </wps:spPr>
                      <wps:txbx>
                        <w:txbxContent>
                          <w:p w:rsidR="0042393C" w:rsidRDefault="00DB1D25">
                            <w:pPr>
                              <w:rPr>
                                <w:rFonts w:ascii="黑体" w:eastAsia="黑体" w:hAnsi="黑体"/>
                                <w:b/>
                                <w:color w:val="FF0000"/>
                                <w:sz w:val="44"/>
                                <w:szCs w:val="44"/>
                              </w:rPr>
                            </w:pPr>
                            <w:r>
                              <w:rPr>
                                <w:rFonts w:ascii="黑体" w:eastAsia="黑体" w:hAnsi="黑体" w:hint="eastAsia"/>
                                <w:b/>
                                <w:color w:val="FF0000"/>
                                <w:sz w:val="44"/>
                                <w:szCs w:val="44"/>
                              </w:rPr>
                              <w:t>实</w:t>
                            </w:r>
                            <w:r>
                              <w:rPr>
                                <w:rFonts w:ascii="黑体" w:eastAsia="黑体" w:hAnsi="黑体" w:hint="eastAsia"/>
                                <w:b/>
                                <w:color w:val="FF0000"/>
                                <w:sz w:val="44"/>
                                <w:szCs w:val="44"/>
                              </w:rPr>
                              <w:t xml:space="preserve"> </w:t>
                            </w:r>
                            <w:r>
                              <w:rPr>
                                <w:rFonts w:ascii="黑体" w:eastAsia="黑体" w:hAnsi="黑体" w:hint="eastAsia"/>
                                <w:b/>
                                <w:color w:val="FF0000"/>
                                <w:sz w:val="44"/>
                                <w:szCs w:val="44"/>
                              </w:rPr>
                              <w:t>践</w:t>
                            </w:r>
                            <w:r>
                              <w:rPr>
                                <w:rFonts w:ascii="黑体" w:eastAsia="黑体" w:hAnsi="黑体" w:hint="eastAsia"/>
                                <w:b/>
                                <w:color w:val="FF0000"/>
                                <w:sz w:val="44"/>
                                <w:szCs w:val="44"/>
                              </w:rPr>
                              <w:t xml:space="preserve"> </w:t>
                            </w:r>
                            <w:r>
                              <w:rPr>
                                <w:rFonts w:ascii="黑体" w:eastAsia="黑体" w:hAnsi="黑体" w:hint="eastAsia"/>
                                <w:b/>
                                <w:color w:val="FF0000"/>
                                <w:sz w:val="44"/>
                                <w:szCs w:val="44"/>
                              </w:rPr>
                              <w:t>简</w:t>
                            </w:r>
                            <w:r>
                              <w:rPr>
                                <w:rFonts w:ascii="黑体" w:eastAsia="黑体" w:hAnsi="黑体" w:hint="eastAsia"/>
                                <w:b/>
                                <w:color w:val="FF0000"/>
                                <w:sz w:val="44"/>
                                <w:szCs w:val="44"/>
                              </w:rPr>
                              <w:t xml:space="preserve"> </w:t>
                            </w:r>
                            <w:r>
                              <w:rPr>
                                <w:rFonts w:ascii="黑体" w:eastAsia="黑体" w:hAnsi="黑体" w:hint="eastAsia"/>
                                <w:b/>
                                <w:color w:val="FF0000"/>
                                <w:sz w:val="44"/>
                                <w:szCs w:val="44"/>
                              </w:rPr>
                              <w:t>讯</w:t>
                            </w:r>
                          </w:p>
                        </w:txbxContent>
                      </wps:txbx>
                      <wps:bodyPr upright="1"/>
                    </wps:wsp>
                  </a:graphicData>
                </a:graphic>
              </wp:anchor>
            </w:drawing>
          </mc:Choice>
          <mc:Fallback>
            <w:pict>
              <v:shape id="文本框 10" o:spid="_x0000_s1028" type="#_x0000_t202" style="position:absolute;left:0;text-align:left;margin-left:-11.35pt;margin-top:9.45pt;width:139.5pt;height:39.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" strokeweight="3pt">
                <v:stroke linestyle="thinThin"/>
                <v:textbox>
                  <w:txbxContent>
                    <w:p w:rsidR="0042393C" w:rsidRDefault="00DB1D25">
                      <w:pPr>
                        <w:rPr>
                          <w:rFonts w:ascii="黑体" w:eastAsia="黑体" w:hAnsi="黑体"/>
                          <w:b/>
                          <w:color w:val="FF0000"/>
                          <w:sz w:val="44"/>
                          <w:szCs w:val="44"/>
                        </w:rPr>
                      </w:pPr>
                      <w:r>
                        <w:rPr>
                          <w:rFonts w:ascii="黑体" w:eastAsia="黑体" w:hAnsi="黑体" w:hint="eastAsia"/>
                          <w:b/>
                          <w:color w:val="FF0000"/>
                          <w:sz w:val="44"/>
                          <w:szCs w:val="44"/>
                        </w:rPr>
                        <w:t>实</w:t>
                      </w:r>
                      <w:r>
                        <w:rPr>
                          <w:rFonts w:ascii="黑体" w:eastAsia="黑体" w:hAnsi="黑体" w:hint="eastAsia"/>
                          <w:b/>
                          <w:color w:val="FF0000"/>
                          <w:sz w:val="44"/>
                          <w:szCs w:val="44"/>
                        </w:rPr>
                        <w:t xml:space="preserve"> </w:t>
                      </w:r>
                      <w:r>
                        <w:rPr>
                          <w:rFonts w:ascii="黑体" w:eastAsia="黑体" w:hAnsi="黑体" w:hint="eastAsia"/>
                          <w:b/>
                          <w:color w:val="FF0000"/>
                          <w:sz w:val="44"/>
                          <w:szCs w:val="44"/>
                        </w:rPr>
                        <w:t>践</w:t>
                      </w:r>
                      <w:r>
                        <w:rPr>
                          <w:rFonts w:ascii="黑体" w:eastAsia="黑体" w:hAnsi="黑体" w:hint="eastAsia"/>
                          <w:b/>
                          <w:color w:val="FF0000"/>
                          <w:sz w:val="44"/>
                          <w:szCs w:val="44"/>
                        </w:rPr>
                        <w:t xml:space="preserve"> </w:t>
                      </w:r>
                      <w:r>
                        <w:rPr>
                          <w:rFonts w:ascii="黑体" w:eastAsia="黑体" w:hAnsi="黑体" w:hint="eastAsia"/>
                          <w:b/>
                          <w:color w:val="FF0000"/>
                          <w:sz w:val="44"/>
                          <w:szCs w:val="44"/>
                        </w:rPr>
                        <w:t>简</w:t>
                      </w:r>
                      <w:r>
                        <w:rPr>
                          <w:rFonts w:ascii="黑体" w:eastAsia="黑体" w:hAnsi="黑体" w:hint="eastAsia"/>
                          <w:b/>
                          <w:color w:val="FF0000"/>
                          <w:sz w:val="44"/>
                          <w:szCs w:val="44"/>
                        </w:rPr>
                        <w:t xml:space="preserve"> </w:t>
                      </w:r>
                      <w:r>
                        <w:rPr>
                          <w:rFonts w:ascii="黑体" w:eastAsia="黑体" w:hAnsi="黑体" w:hint="eastAsia"/>
                          <w:b/>
                          <w:color w:val="FF0000"/>
                          <w:sz w:val="44"/>
                          <w:szCs w:val="44"/>
                        </w:rPr>
                        <w:t>讯</w:t>
                      </w:r>
                    </w:p>
                  </w:txbxContent>
                </v:textbox>
              </v:shape>
            </w:pict>
          </mc:Fallback>
        </mc:AlternateContent>
      </w:r>
    </w:p>
    <w:p w:rsidR="0042393C" w:rsidRDefault="00DB1D25">
      <w:pPr>
        <w:tabs>
          <w:tab w:val="left" w:pos="3471"/>
        </w:tabs>
        <w:jc w:val="left"/>
        <w:rPr>
          <w:rFonts w:ascii="宋体" w:hAnsi="宋体" w:cs="宋体"/>
          <w:sz w:val="27"/>
          <w:szCs w:val="27"/>
        </w:rPr>
      </w:pPr>
      <w:r>
        <w:rPr>
          <w:rFonts w:ascii="宋体" w:hAnsi="宋体" w:cs="宋体" w:hint="eastAsia"/>
          <w:sz w:val="27"/>
          <w:szCs w:val="27"/>
        </w:rPr>
        <w:tab/>
      </w:r>
    </w:p>
    <w:p w:rsidR="0042393C" w:rsidRDefault="00DB1D25">
      <w:pPr>
        <w:widowControl/>
        <w:spacing w:line="450" w:lineRule="atLeast"/>
        <w:ind w:firstLine="540"/>
        <w:rPr>
          <w:rFonts w:ascii="宋体" w:hAnsi="宋体" w:cs="宋体"/>
          <w:color w:val="000000"/>
          <w:sz w:val="27"/>
          <w:szCs w:val="27"/>
          <w:shd w:val="clear" w:color="auto" w:fill="FFFFFF"/>
        </w:rPr>
      </w:pPr>
      <w:r>
        <w:rPr>
          <w:rFonts w:ascii="宋体" w:hAnsi="宋体" w:cs="宋体" w:hint="eastAsia"/>
          <w:color w:val="000000"/>
          <w:sz w:val="27"/>
          <w:szCs w:val="27"/>
          <w:shd w:val="clear" w:color="auto" w:fill="FFFFFF"/>
        </w:rPr>
        <w:t>8</w:t>
      </w:r>
      <w:r>
        <w:rPr>
          <w:rFonts w:ascii="宋体" w:hAnsi="宋体" w:cs="宋体" w:hint="eastAsia"/>
          <w:color w:val="000000"/>
          <w:sz w:val="27"/>
          <w:szCs w:val="27"/>
          <w:shd w:val="clear" w:color="auto" w:fill="FFFFFF"/>
        </w:rPr>
        <w:t>月</w:t>
      </w:r>
      <w:r>
        <w:rPr>
          <w:rFonts w:ascii="宋体" w:hAnsi="宋体" w:cs="宋体" w:hint="eastAsia"/>
          <w:color w:val="000000"/>
          <w:sz w:val="27"/>
          <w:szCs w:val="27"/>
          <w:shd w:val="clear" w:color="auto" w:fill="FFFFFF"/>
        </w:rPr>
        <w:t>25</w:t>
      </w:r>
      <w:r>
        <w:rPr>
          <w:rFonts w:ascii="宋体" w:hAnsi="宋体" w:cs="宋体" w:hint="eastAsia"/>
          <w:color w:val="000000"/>
          <w:sz w:val="27"/>
          <w:szCs w:val="27"/>
          <w:shd w:val="clear" w:color="auto" w:fill="FFFFFF"/>
        </w:rPr>
        <w:t>日，“虚幻</w:t>
      </w:r>
      <w:r>
        <w:rPr>
          <w:rFonts w:ascii="宋体" w:hAnsi="宋体" w:cs="宋体" w:hint="eastAsia"/>
          <w:color w:val="000000"/>
          <w:sz w:val="27"/>
          <w:szCs w:val="27"/>
          <w:shd w:val="clear" w:color="auto" w:fill="FFFFFF"/>
        </w:rPr>
        <w:t>4</w:t>
      </w:r>
      <w:r>
        <w:rPr>
          <w:rFonts w:ascii="宋体" w:hAnsi="宋体" w:cs="宋体" w:hint="eastAsia"/>
          <w:color w:val="000000"/>
          <w:sz w:val="27"/>
          <w:szCs w:val="27"/>
          <w:shd w:val="clear" w:color="auto" w:fill="FFFFFF"/>
        </w:rPr>
        <w:t>引擎校园建模”暑期社会实践项目圆满结束。</w:t>
      </w:r>
      <w:r>
        <w:rPr>
          <w:rFonts w:ascii="宋体" w:hAnsi="宋体" w:cs="宋体" w:hint="eastAsia"/>
          <w:color w:val="000000"/>
          <w:sz w:val="27"/>
          <w:szCs w:val="27"/>
          <w:shd w:val="clear" w:color="auto" w:fill="FFFFFF"/>
        </w:rPr>
        <w:t>Navigator</w:t>
      </w:r>
      <w:r>
        <w:rPr>
          <w:rFonts w:ascii="宋体" w:hAnsi="宋体" w:cs="宋体" w:hint="eastAsia"/>
          <w:color w:val="000000"/>
          <w:sz w:val="27"/>
          <w:szCs w:val="27"/>
          <w:shd w:val="clear" w:color="auto" w:fill="FFFFFF"/>
        </w:rPr>
        <w:t>小组主要致力于已申报的校级项目《基于</w:t>
      </w:r>
      <w:r>
        <w:rPr>
          <w:rFonts w:ascii="宋体" w:hAnsi="宋体" w:cs="宋体" w:hint="eastAsia"/>
          <w:color w:val="000000"/>
          <w:sz w:val="27"/>
          <w:szCs w:val="27"/>
          <w:shd w:val="clear" w:color="auto" w:fill="FFFFFF"/>
        </w:rPr>
        <w:t>Unreal Engine 4</w:t>
      </w:r>
      <w:r>
        <w:rPr>
          <w:rFonts w:ascii="宋体" w:hAnsi="宋体" w:cs="宋体" w:hint="eastAsia"/>
          <w:color w:val="000000"/>
          <w:sz w:val="27"/>
          <w:szCs w:val="27"/>
          <w:shd w:val="clear" w:color="auto" w:fill="FFFFFF"/>
        </w:rPr>
        <w:t>的实时三维校园导航系统研究》的研究。</w:t>
      </w:r>
      <w:r>
        <w:rPr>
          <w:rFonts w:ascii="宋体" w:hAnsi="宋体" w:cs="宋体" w:hint="eastAsia"/>
          <w:color w:val="000000"/>
          <w:sz w:val="27"/>
          <w:szCs w:val="27"/>
          <w:shd w:val="clear" w:color="auto" w:fill="FFFFFF"/>
        </w:rPr>
        <w:t>  </w:t>
      </w:r>
      <w:r>
        <w:rPr>
          <w:rFonts w:ascii="宋体" w:hAnsi="宋体" w:cs="宋体" w:hint="eastAsia"/>
          <w:color w:val="000000"/>
          <w:sz w:val="27"/>
          <w:szCs w:val="27"/>
          <w:shd w:val="clear" w:color="auto" w:fill="FFFFFF"/>
        </w:rPr>
        <w:br/>
      </w:r>
      <w:r w:rsidR="00633E44">
        <w:rPr>
          <w:rFonts w:ascii="宋体" w:hAnsi="宋体" w:cs="宋体" w:hint="eastAsia"/>
          <w:color w:val="000000"/>
          <w:sz w:val="27"/>
          <w:szCs w:val="27"/>
          <w:shd w:val="clear" w:color="auto" w:fill="FFFFFF"/>
        </w:rPr>
        <w:t xml:space="preserve">    </w:t>
      </w:r>
      <w:bookmarkStart w:id="0" w:name="_GoBack"/>
      <w:bookmarkEnd w:id="0"/>
      <w:r>
        <w:rPr>
          <w:rFonts w:ascii="宋体" w:hAnsi="宋体" w:cs="宋体" w:hint="eastAsia"/>
          <w:color w:val="000000"/>
          <w:sz w:val="27"/>
          <w:szCs w:val="27"/>
          <w:shd w:val="clear" w:color="auto" w:fill="FFFFFF"/>
        </w:rPr>
        <w:t>此项目以南通大学钟秀校区三维地图为基础，在场景中建立三维建</w:t>
      </w:r>
      <w:r>
        <w:rPr>
          <w:rFonts w:ascii="宋体" w:hAnsi="宋体" w:cs="宋体" w:hint="eastAsia"/>
          <w:color w:val="000000"/>
          <w:sz w:val="27"/>
          <w:szCs w:val="27"/>
          <w:shd w:val="clear" w:color="auto" w:fill="FFFFFF"/>
        </w:rPr>
        <w:lastRenderedPageBreak/>
        <w:t>筑物模型，通过</w:t>
      </w:r>
      <w:r>
        <w:rPr>
          <w:rFonts w:ascii="宋体" w:hAnsi="宋体" w:cs="宋体" w:hint="eastAsia"/>
          <w:color w:val="000000"/>
          <w:sz w:val="27"/>
          <w:szCs w:val="27"/>
          <w:shd w:val="clear" w:color="auto" w:fill="FFFFFF"/>
        </w:rPr>
        <w:t>Unreal Engine4</w:t>
      </w:r>
      <w:r>
        <w:rPr>
          <w:rFonts w:ascii="宋体" w:hAnsi="宋体" w:cs="宋体" w:hint="eastAsia"/>
          <w:color w:val="000000"/>
          <w:sz w:val="27"/>
          <w:szCs w:val="27"/>
          <w:shd w:val="clear" w:color="auto" w:fill="FFFFFF"/>
        </w:rPr>
        <w:t>二次开发接口，导入实时</w:t>
      </w:r>
      <w:r>
        <w:rPr>
          <w:rFonts w:ascii="宋体" w:hAnsi="宋体" w:cs="宋体" w:hint="eastAsia"/>
          <w:color w:val="000000"/>
          <w:sz w:val="27"/>
          <w:szCs w:val="27"/>
          <w:shd w:val="clear" w:color="auto" w:fill="FFFFFF"/>
        </w:rPr>
        <w:t>GPS</w:t>
      </w:r>
      <w:r>
        <w:rPr>
          <w:rFonts w:ascii="宋体" w:hAnsi="宋体" w:cs="宋体" w:hint="eastAsia"/>
          <w:color w:val="000000"/>
          <w:sz w:val="27"/>
          <w:szCs w:val="27"/>
          <w:shd w:val="clear" w:color="auto" w:fill="FFFFFF"/>
        </w:rPr>
        <w:t>数据实现地图的实时性，采用客户端</w:t>
      </w:r>
      <w:r>
        <w:rPr>
          <w:rFonts w:ascii="宋体" w:hAnsi="宋体" w:cs="宋体" w:hint="eastAsia"/>
          <w:color w:val="000000"/>
          <w:sz w:val="27"/>
          <w:szCs w:val="27"/>
          <w:shd w:val="clear" w:color="auto" w:fill="FFFFFF"/>
        </w:rPr>
        <w:t>/</w:t>
      </w:r>
      <w:r>
        <w:rPr>
          <w:rFonts w:ascii="宋体" w:hAnsi="宋体" w:cs="宋体" w:hint="eastAsia"/>
          <w:color w:val="000000"/>
          <w:sz w:val="27"/>
          <w:szCs w:val="27"/>
          <w:shd w:val="clear" w:color="auto" w:fill="FFFFFF"/>
        </w:rPr>
        <w:t>服务器架构，实现场景中的人物互动，增加用户的交互性。并通过</w:t>
      </w:r>
      <w:r>
        <w:rPr>
          <w:rFonts w:ascii="宋体" w:hAnsi="宋体" w:cs="宋体" w:hint="eastAsia"/>
          <w:color w:val="000000"/>
          <w:sz w:val="27"/>
          <w:szCs w:val="27"/>
          <w:shd w:val="clear" w:color="auto" w:fill="FFFFFF"/>
        </w:rPr>
        <w:t>Unreal Engine4</w:t>
      </w:r>
      <w:r>
        <w:rPr>
          <w:rFonts w:ascii="宋体" w:hAnsi="宋体" w:cs="宋体" w:hint="eastAsia"/>
          <w:color w:val="000000"/>
          <w:sz w:val="27"/>
          <w:szCs w:val="27"/>
          <w:shd w:val="clear" w:color="auto" w:fill="FFFFFF"/>
        </w:rPr>
        <w:t>多平台</w:t>
      </w:r>
      <w:r>
        <w:rPr>
          <w:rFonts w:ascii="宋体" w:hAnsi="宋体" w:cs="宋体" w:hint="eastAsia"/>
          <w:color w:val="000000"/>
          <w:sz w:val="27"/>
          <w:szCs w:val="27"/>
          <w:shd w:val="clear" w:color="auto" w:fill="FFFFFF"/>
        </w:rPr>
        <w:t>输出的优势，提高普适度。为实时三维地图提供一个崭新的开发方向。</w:t>
      </w:r>
      <w:r>
        <w:rPr>
          <w:rFonts w:ascii="宋体" w:hAnsi="宋体" w:cs="宋体" w:hint="eastAsia"/>
          <w:color w:val="000000"/>
          <w:sz w:val="27"/>
          <w:szCs w:val="27"/>
          <w:shd w:val="clear" w:color="auto" w:fill="FFFFFF"/>
        </w:rPr>
        <w:t>    </w:t>
      </w:r>
      <w:r>
        <w:rPr>
          <w:rFonts w:ascii="宋体" w:hAnsi="宋体" w:cs="宋体" w:hint="eastAsia"/>
          <w:color w:val="000000"/>
          <w:sz w:val="27"/>
          <w:szCs w:val="27"/>
          <w:shd w:val="clear" w:color="auto" w:fill="FFFFFF"/>
        </w:rPr>
        <w:br/>
      </w:r>
      <w:r>
        <w:rPr>
          <w:rFonts w:ascii="宋体" w:hAnsi="宋体" w:cs="宋体"/>
          <w:color w:val="000000"/>
          <w:sz w:val="27"/>
          <w:szCs w:val="27"/>
          <w:shd w:val="clear" w:color="auto" w:fill="FFFFFF"/>
        </w:rPr>
        <w:t xml:space="preserve">    </w:t>
      </w:r>
      <w:r>
        <w:rPr>
          <w:rFonts w:ascii="宋体" w:hAnsi="宋体" w:cs="宋体" w:hint="eastAsia"/>
          <w:color w:val="000000"/>
          <w:sz w:val="27"/>
          <w:szCs w:val="27"/>
          <w:shd w:val="clear" w:color="auto" w:fill="FFFFFF"/>
        </w:rPr>
        <w:t>随着科技的发展，导航系统日渐普及，与地图相关的技术也是日新月异。从最早的纸质地图，到现如今更多的人们通过手机</w:t>
      </w:r>
      <w:r>
        <w:rPr>
          <w:rFonts w:ascii="宋体" w:hAnsi="宋体" w:cs="宋体" w:hint="eastAsia"/>
          <w:color w:val="000000"/>
          <w:sz w:val="27"/>
          <w:szCs w:val="27"/>
          <w:shd w:val="clear" w:color="auto" w:fill="FFFFFF"/>
        </w:rPr>
        <w:t>APP</w:t>
      </w:r>
      <w:r>
        <w:rPr>
          <w:rFonts w:ascii="宋体" w:hAnsi="宋体" w:cs="宋体" w:hint="eastAsia"/>
          <w:color w:val="000000"/>
          <w:sz w:val="27"/>
          <w:szCs w:val="27"/>
          <w:shd w:val="clear" w:color="auto" w:fill="FFFFFF"/>
        </w:rPr>
        <w:t>上诸如百度地图、高德地图的应用查询出行路线或者城市基础设施信息。然而，这些</w:t>
      </w:r>
      <w:r>
        <w:rPr>
          <w:rFonts w:ascii="宋体" w:hAnsi="宋体" w:cs="宋体" w:hint="eastAsia"/>
          <w:color w:val="000000"/>
          <w:sz w:val="27"/>
          <w:szCs w:val="27"/>
          <w:shd w:val="clear" w:color="auto" w:fill="FFFFFF"/>
        </w:rPr>
        <w:t>APP</w:t>
      </w:r>
      <w:r>
        <w:rPr>
          <w:rFonts w:ascii="宋体" w:hAnsi="宋体" w:cs="宋体" w:hint="eastAsia"/>
          <w:color w:val="000000"/>
          <w:sz w:val="27"/>
          <w:szCs w:val="27"/>
          <w:shd w:val="clear" w:color="auto" w:fill="FFFFFF"/>
        </w:rPr>
        <w:t>并不能满足一些细节的要求，比如市场上的地图</w:t>
      </w:r>
      <w:r>
        <w:rPr>
          <w:rFonts w:ascii="宋体" w:hAnsi="宋体" w:cs="宋体" w:hint="eastAsia"/>
          <w:color w:val="000000"/>
          <w:sz w:val="27"/>
          <w:szCs w:val="27"/>
          <w:shd w:val="clear" w:color="auto" w:fill="FFFFFF"/>
        </w:rPr>
        <w:t>APP</w:t>
      </w:r>
      <w:r>
        <w:rPr>
          <w:rFonts w:ascii="宋体" w:hAnsi="宋体" w:cs="宋体" w:hint="eastAsia"/>
          <w:color w:val="000000"/>
          <w:sz w:val="27"/>
          <w:szCs w:val="27"/>
          <w:shd w:val="clear" w:color="auto" w:fill="FFFFFF"/>
        </w:rPr>
        <w:t>，不可能提供校园这样一个小范围地区的详细信息，而对于学生，尤其是刚到一所学校的新生来说，恰恰细节丰富的地图才是最受欢迎的。基于这种需求，开发一款针对特殊群体的、局部的三维地图系统，可以增强这部分用户的用户体验，更好地满足用户对于地图的细节要求。</w:t>
      </w:r>
      <w:r>
        <w:rPr>
          <w:rFonts w:ascii="宋体" w:hAnsi="宋体" w:cs="宋体" w:hint="eastAsia"/>
          <w:color w:val="000000"/>
          <w:sz w:val="27"/>
          <w:szCs w:val="27"/>
          <w:shd w:val="clear" w:color="auto" w:fill="FFFFFF"/>
        </w:rPr>
        <w:t> </w:t>
      </w:r>
      <w:r>
        <w:rPr>
          <w:rFonts w:ascii="宋体" w:hAnsi="宋体" w:cs="宋体" w:hint="eastAsia"/>
          <w:color w:val="000000"/>
          <w:sz w:val="27"/>
          <w:szCs w:val="27"/>
          <w:shd w:val="clear" w:color="auto" w:fill="FFFFFF"/>
        </w:rPr>
        <w:br/>
      </w:r>
      <w:r>
        <w:rPr>
          <w:rFonts w:ascii="宋体" w:hAnsi="宋体" w:cs="宋体"/>
          <w:color w:val="000000"/>
          <w:sz w:val="27"/>
          <w:szCs w:val="27"/>
          <w:shd w:val="clear" w:color="auto" w:fill="FFFFFF"/>
        </w:rPr>
        <w:t xml:space="preserve">    </w:t>
      </w:r>
      <w:r>
        <w:rPr>
          <w:rFonts w:ascii="宋体" w:hAnsi="宋体" w:cs="宋体" w:hint="eastAsia"/>
          <w:color w:val="000000"/>
          <w:sz w:val="27"/>
          <w:szCs w:val="27"/>
          <w:shd w:val="clear" w:color="auto" w:fill="FFFFFF"/>
        </w:rPr>
        <w:t>此次项目不仅提</w:t>
      </w:r>
      <w:r>
        <w:rPr>
          <w:rFonts w:ascii="宋体" w:hAnsi="宋体" w:cs="宋体" w:hint="eastAsia"/>
          <w:color w:val="000000"/>
          <w:sz w:val="27"/>
          <w:szCs w:val="27"/>
          <w:shd w:val="clear" w:color="auto" w:fill="FFFFFF"/>
        </w:rPr>
        <w:t>升了组员对“虚幻</w:t>
      </w:r>
      <w:r>
        <w:rPr>
          <w:rFonts w:ascii="宋体" w:hAnsi="宋体" w:cs="宋体" w:hint="eastAsia"/>
          <w:color w:val="000000"/>
          <w:sz w:val="27"/>
          <w:szCs w:val="27"/>
          <w:shd w:val="clear" w:color="auto" w:fill="FFFFFF"/>
        </w:rPr>
        <w:t>4</w:t>
      </w:r>
      <w:r>
        <w:rPr>
          <w:rFonts w:ascii="宋体" w:hAnsi="宋体" w:cs="宋体" w:hint="eastAsia"/>
          <w:color w:val="000000"/>
          <w:sz w:val="27"/>
          <w:szCs w:val="27"/>
          <w:shd w:val="clear" w:color="auto" w:fill="FFFFFF"/>
        </w:rPr>
        <w:t>”软件的熟练度，还增进了组员之间的关系和协作能力。</w:t>
      </w:r>
      <w:r>
        <w:rPr>
          <w:rFonts w:ascii="宋体" w:hAnsi="宋体" w:cs="宋体" w:hint="eastAsia"/>
          <w:color w:val="000000"/>
          <w:sz w:val="27"/>
          <w:szCs w:val="27"/>
          <w:shd w:val="clear" w:color="auto" w:fill="FFFFFF"/>
        </w:rPr>
        <w:t>Navigator</w:t>
      </w:r>
      <w:r>
        <w:rPr>
          <w:rFonts w:ascii="宋体" w:hAnsi="宋体" w:cs="宋体" w:hint="eastAsia"/>
          <w:color w:val="000000"/>
          <w:sz w:val="27"/>
          <w:szCs w:val="27"/>
          <w:shd w:val="clear" w:color="auto" w:fill="FFFFFF"/>
        </w:rPr>
        <w:t>小组接下来将对该项目进行更加深入的探讨和研究，争取在次年暑假完成系统的构建和测试。</w:t>
      </w:r>
    </w:p>
    <w:p w:rsidR="0042393C" w:rsidRDefault="00DB1D25">
      <w:pPr>
        <w:widowControl/>
        <w:spacing w:line="450" w:lineRule="atLeast"/>
        <w:ind w:firstLine="540"/>
        <w:rPr>
          <w:rFonts w:ascii="宋体" w:hAnsi="宋体" w:cs="宋体"/>
          <w:color w:val="000000"/>
          <w:sz w:val="27"/>
          <w:szCs w:val="27"/>
          <w:shd w:val="clear" w:color="auto" w:fill="FFFFFF"/>
        </w:rPr>
      </w:pPr>
      <w:r>
        <w:rPr>
          <w:rFonts w:ascii="宋体" w:hAnsi="宋体" w:cs="宋体"/>
          <w:sz w:val="24"/>
        </w:rPr>
        <w:fldChar w:fldCharType="begin"/>
      </w:r>
      <w:r>
        <w:rPr>
          <w:rFonts w:ascii="宋体" w:hAnsi="宋体" w:cs="宋体"/>
          <w:sz w:val="24"/>
        </w:rPr>
        <w:instrText xml:space="preserve">INCLUDEPICTURE \d "http://tw.ntu.edu.cn/admintupian/edit/UploadFile/201682623171875.jpg" \* MERGEFORMATINET </w:instrText>
      </w:r>
      <w:r>
        <w:rPr>
          <w:rFonts w:ascii="宋体" w:hAnsi="宋体" w:cs="宋体"/>
          <w:sz w:val="24"/>
        </w:rPr>
        <w:fldChar w:fldCharType="separate"/>
      </w:r>
      <w:r>
        <w:rPr>
          <w:rFonts w:ascii="宋体" w:hAnsi="宋体" w:cs="宋体"/>
          <w:noProof/>
          <w:sz w:val="24"/>
        </w:rPr>
        <w:drawing>
          <wp:inline distT="0" distB="0" distL="114300" distR="114300">
            <wp:extent cx="3932555" cy="1955165"/>
            <wp:effectExtent l="0" t="0" r="14605" b="1079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8"/>
                    <a:stretch>
                      <a:fillRect/>
                    </a:stretch>
                  </pic:blipFill>
                  <pic:spPr>
                    <a:xfrm>
                      <a:off x="0" y="0"/>
                      <a:ext cx="3932555" cy="1955165"/>
                    </a:xfrm>
                    <a:prstGeom prst="rect">
                      <a:avLst/>
                    </a:prstGeom>
                    <a:noFill/>
                    <a:ln w="9525">
                      <a:noFill/>
                    </a:ln>
                  </pic:spPr>
                </pic:pic>
              </a:graphicData>
            </a:graphic>
          </wp:inline>
        </w:drawing>
      </w:r>
      <w:r>
        <w:rPr>
          <w:rFonts w:ascii="宋体" w:hAnsi="宋体" w:cs="宋体"/>
          <w:sz w:val="24"/>
        </w:rPr>
        <w:fldChar w:fldCharType="end"/>
      </w:r>
    </w:p>
    <w:sectPr w:rsidR="0042393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D25" w:rsidRDefault="00DB1D25">
      <w:r>
        <w:separator/>
      </w:r>
    </w:p>
  </w:endnote>
  <w:endnote w:type="continuationSeparator" w:id="0">
    <w:p w:rsidR="00DB1D25" w:rsidRDefault="00DB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93C" w:rsidRDefault="00DB1D25">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2393C" w:rsidRDefault="00DB1D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33E44">
                            <w:rPr>
                              <w:noProof/>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FdERr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42393C" w:rsidRDefault="00DB1D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33E44">
                      <w:rPr>
                        <w:noProof/>
                        <w:sz w:val="18"/>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D25" w:rsidRDefault="00DB1D25">
      <w:r>
        <w:separator/>
      </w:r>
    </w:p>
  </w:footnote>
  <w:footnote w:type="continuationSeparator" w:id="0">
    <w:p w:rsidR="00DB1D25" w:rsidRDefault="00DB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2B"/>
    <w:rsid w:val="0007267F"/>
    <w:rsid w:val="00084BA2"/>
    <w:rsid w:val="000F4A50"/>
    <w:rsid w:val="001657CC"/>
    <w:rsid w:val="00201CE4"/>
    <w:rsid w:val="002B5B20"/>
    <w:rsid w:val="00302E3F"/>
    <w:rsid w:val="00410675"/>
    <w:rsid w:val="00414841"/>
    <w:rsid w:val="0042393C"/>
    <w:rsid w:val="005178A5"/>
    <w:rsid w:val="00633E44"/>
    <w:rsid w:val="00652E17"/>
    <w:rsid w:val="00671F4E"/>
    <w:rsid w:val="00790219"/>
    <w:rsid w:val="007C00B4"/>
    <w:rsid w:val="007E27B9"/>
    <w:rsid w:val="00815D7E"/>
    <w:rsid w:val="008A2102"/>
    <w:rsid w:val="00AA475C"/>
    <w:rsid w:val="00AD1D2B"/>
    <w:rsid w:val="00AE7D32"/>
    <w:rsid w:val="00AF500D"/>
    <w:rsid w:val="00B56BF5"/>
    <w:rsid w:val="00BA7D7B"/>
    <w:rsid w:val="00C93C25"/>
    <w:rsid w:val="00C97404"/>
    <w:rsid w:val="00DB1D25"/>
    <w:rsid w:val="00FB2723"/>
    <w:rsid w:val="126B72A5"/>
    <w:rsid w:val="14A96FDB"/>
    <w:rsid w:val="15A32067"/>
    <w:rsid w:val="18111B6D"/>
    <w:rsid w:val="182F7095"/>
    <w:rsid w:val="239F69E0"/>
    <w:rsid w:val="6FCB2626"/>
    <w:rsid w:val="73BB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67740D"/>
  <w15:docId w15:val="{CDCE003F-27FB-4067-9548-0C30E49D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bCs/>
      <w:kern w:val="44"/>
      <w:sz w:val="44"/>
      <w:szCs w:val="44"/>
    </w:rPr>
  </w:style>
  <w:style w:type="paragraph" w:styleId="5">
    <w:name w:val="heading 5"/>
    <w:basedOn w:val="a"/>
    <w:next w:val="a"/>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qFormat/>
    <w:pPr>
      <w:spacing w:before="240" w:after="60" w:line="312" w:lineRule="auto"/>
      <w:jc w:val="center"/>
      <w:outlineLvl w:val="1"/>
    </w:pPr>
    <w:rPr>
      <w:b/>
      <w:bCs/>
      <w:kern w:val="28"/>
      <w:sz w:val="32"/>
      <w:szCs w:val="32"/>
    </w:rPr>
  </w:style>
  <w:style w:type="paragraph" w:styleId="ab">
    <w:name w:val="Normal (Web)"/>
    <w:basedOn w:val="a"/>
    <w:uiPriority w:val="99"/>
    <w:qFormat/>
    <w:pPr>
      <w:spacing w:beforeAutospacing="1" w:afterAutospacing="1"/>
      <w:jc w:val="left"/>
    </w:pPr>
    <w:rPr>
      <w:kern w:val="0"/>
      <w:sz w:val="24"/>
    </w:rPr>
  </w:style>
  <w:style w:type="paragraph" w:styleId="ac">
    <w:name w:val="Title"/>
    <w:basedOn w:val="a"/>
    <w:next w:val="10"/>
    <w:qFormat/>
    <w:pPr>
      <w:spacing w:before="240" w:after="60"/>
      <w:jc w:val="center"/>
      <w:outlineLvl w:val="0"/>
    </w:pPr>
    <w:rPr>
      <w:rFonts w:asciiTheme="majorHAnsi" w:eastAsia="黑体" w:hAnsiTheme="majorHAnsi" w:cstheme="majorBidi"/>
      <w:b/>
      <w:bCs/>
      <w:sz w:val="32"/>
      <w:szCs w:val="32"/>
    </w:rPr>
  </w:style>
  <w:style w:type="paragraph" w:customStyle="1" w:styleId="10">
    <w:name w:val="正文1"/>
    <w:basedOn w:val="50"/>
    <w:qFormat/>
    <w:pPr>
      <w:keepNext w:val="0"/>
      <w:keepLines w:val="0"/>
      <w:spacing w:before="0" w:after="0"/>
      <w:ind w:firstLineChars="200" w:firstLine="200"/>
      <w:outlineLvl w:val="9"/>
    </w:pPr>
    <w:rPr>
      <w:rFonts w:eastAsia="宋体"/>
      <w:b w:val="0"/>
      <w:sz w:val="24"/>
    </w:rPr>
  </w:style>
  <w:style w:type="paragraph" w:customStyle="1" w:styleId="50">
    <w:name w:val="标题5"/>
    <w:basedOn w:val="5"/>
    <w:next w:val="10"/>
    <w:qFormat/>
    <w:pPr>
      <w:spacing w:line="360" w:lineRule="auto"/>
    </w:pPr>
    <w:rPr>
      <w:rFonts w:eastAsia="黑体"/>
      <w:sz w:val="32"/>
    </w:rPr>
  </w:style>
  <w:style w:type="character" w:styleId="ad">
    <w:name w:val="FollowedHyperlink"/>
    <w:basedOn w:val="a0"/>
    <w:qFormat/>
    <w:rPr>
      <w:color w:val="000000"/>
      <w:u w:val="none"/>
    </w:rPr>
  </w:style>
  <w:style w:type="character" w:styleId="ae">
    <w:name w:val="Hyperlink"/>
    <w:basedOn w:val="a0"/>
    <w:qFormat/>
    <w:rPr>
      <w:color w:val="000000"/>
      <w:u w:val="none"/>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qFormat/>
    <w:rPr>
      <w:kern w:val="2"/>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528</Words>
  <Characters>3015</Characters>
  <Application>Microsoft Office Word</Application>
  <DocSecurity>0</DocSecurity>
  <Lines>25</Lines>
  <Paragraphs>7</Paragraphs>
  <ScaleCrop>false</ScaleCrop>
  <Company>Microsoft</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2016-08-09T03:50:00Z</dcterms:created>
  <dcterms:modified xsi:type="dcterms:W3CDTF">2016-08-30T15:36:00Z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