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第十五期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共青团南通大学委员会编         2017年8月2</w:t>
      </w:r>
      <w:r>
        <w:rPr>
          <w:rFonts w:hint="eastAsia" w:ascii="仿宋" w:hAnsi="仿宋" w:eastAsia="仿宋"/>
          <w:b/>
          <w:bCs/>
          <w:sz w:val="36"/>
          <w:szCs w:val="36"/>
          <w:u w:val="thick" w:color="FF0000"/>
          <w:lang w:val="en-US" w:eastAsia="zh-CN"/>
        </w:rPr>
        <w:t>4</w:t>
      </w:r>
      <w:r>
        <w:rPr>
          <w:rFonts w:hint="eastAsia" w:ascii="仿宋" w:hAnsi="仿宋" w:eastAsia="仿宋"/>
          <w:b/>
          <w:bCs/>
          <w:sz w:val="36"/>
          <w:szCs w:val="36"/>
          <w:u w:val="thick" w:color="FF0000"/>
        </w:rPr>
        <w:t xml:space="preserve">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line="360" w:lineRule="auto"/>
        <w:rPr>
          <w:rFonts w:hint="eastAsia" w:ascii="黑体" w:hAnsi="黑体" w:eastAsia="黑体"/>
          <w:b/>
          <w:bCs/>
          <w:sz w:val="28"/>
          <w:szCs w:val="28"/>
        </w:rPr>
      </w:pPr>
      <w:r>
        <w:rPr>
          <w:rFonts w:hint="eastAsia" w:ascii="黑体" w:hAnsi="黑体" w:eastAsia="黑体"/>
          <w:b/>
          <w:bCs/>
          <w:sz w:val="28"/>
          <w:szCs w:val="28"/>
        </w:rPr>
        <w:t>热点关注</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白衣青年的“博爱青春”</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p>
    <w:p>
      <w:pPr>
        <w:spacing w:line="360" w:lineRule="auto"/>
        <w:jc w:val="left"/>
        <w:rPr>
          <w:rFonts w:ascii="黑体" w:hAnsi="黑体" w:eastAsia="黑体" w:cs="宋体"/>
          <w:b/>
          <w:kern w:val="0"/>
          <w:sz w:val="28"/>
          <w:szCs w:val="28"/>
        </w:rPr>
      </w:pPr>
      <w:r>
        <w:rPr>
          <w:rFonts w:hint="eastAsia" w:ascii="黑体" w:hAnsi="黑体" w:eastAsia="黑体" w:cs="宋体"/>
          <w:b/>
          <w:kern w:val="0"/>
          <w:sz w:val="28"/>
          <w:szCs w:val="28"/>
        </w:rPr>
        <w:t>暑期慰问</w:t>
      </w:r>
    </w:p>
    <w:p>
      <w:pPr>
        <w:spacing w:line="360" w:lineRule="auto"/>
        <w:rPr>
          <w:rFonts w:ascii="宋体" w:hAnsi="宋体" w:cs="宋体"/>
          <w:color w:val="FF0000"/>
          <w:sz w:val="24"/>
          <w:szCs w:val="24"/>
        </w:rPr>
      </w:pPr>
      <w:r>
        <w:rPr>
          <w:rFonts w:hint="eastAsia" w:ascii="宋体" w:hAnsi="宋体" w:cs="宋体"/>
          <w:sz w:val="24"/>
          <w:szCs w:val="24"/>
        </w:rPr>
        <w:t>我校领导及团委老师慰问暑期社会实践团队与挂职锻炼同学</w:t>
      </w:r>
      <w:r>
        <w:rPr>
          <w:rFonts w:hint="eastAsia" w:ascii="宋体" w:hAnsi="宋体" w:cs="宋体"/>
          <w:sz w:val="24"/>
          <w:szCs w:val="24"/>
          <w:lang w:eastAsia="zh-CN"/>
        </w:rPr>
        <w:t>……………………</w:t>
      </w:r>
      <w:r>
        <w:rPr>
          <w:rFonts w:hint="eastAsia" w:ascii="宋体" w:hAnsi="宋体" w:cs="宋体"/>
          <w:sz w:val="24"/>
          <w:szCs w:val="24"/>
          <w:lang w:val="en-US" w:eastAsia="zh-CN"/>
        </w:rPr>
        <w:t>6</w:t>
      </w:r>
    </w:p>
    <w:p>
      <w:pPr>
        <w:widowControl/>
        <w:spacing w:line="360" w:lineRule="auto"/>
        <w:rPr>
          <w:rFonts w:ascii="黑体" w:hAnsi="黑体" w:eastAsia="黑体"/>
          <w:bCs/>
          <w:sz w:val="28"/>
          <w:szCs w:val="28"/>
        </w:rPr>
      </w:pPr>
      <w:r>
        <w:rPr>
          <w:rFonts w:hint="eastAsia" w:ascii="黑体" w:hAnsi="黑体" w:eastAsia="黑体"/>
          <w:b/>
          <w:bCs/>
          <w:sz w:val="28"/>
          <w:szCs w:val="28"/>
        </w:rPr>
        <w:t>实践简讯</w:t>
      </w:r>
      <w:r>
        <w:rPr>
          <w:rFonts w:ascii="黑体" w:hAnsi="黑体" w:eastAsia="黑体"/>
          <w:bCs/>
          <w:sz w:val="28"/>
          <w:szCs w:val="28"/>
        </w:rPr>
        <w:t>…………………………………………………………………</w:t>
      </w:r>
      <w:r>
        <w:rPr>
          <w:rFonts w:hint="eastAsia" w:cs="宋体" w:asciiTheme="minorEastAsia" w:hAnsiTheme="minorEastAsia" w:eastAsiaTheme="minorEastAsia"/>
          <w:kern w:val="0"/>
          <w:sz w:val="24"/>
          <w:szCs w:val="24"/>
          <w:lang w:val="en-US" w:eastAsia="zh-CN"/>
        </w:rPr>
        <w:t>9</w:t>
      </w:r>
      <w:bookmarkStart w:id="0" w:name="_GoBack"/>
      <w:bookmarkEnd w:id="0"/>
    </w:p>
    <w:p>
      <w:pPr>
        <w:spacing w:line="360" w:lineRule="auto"/>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hint="eastAsia"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w:t>
      </w:r>
      <w:r>
        <w:rPr>
          <w:rFonts w:ascii="黑体" w:hAnsi="黑体" w:eastAsia="黑体"/>
          <w:color w:val="FF0000"/>
          <w:sz w:val="44"/>
          <w:szCs w:val="44"/>
          <w:bdr w:val="double" w:color="auto" w:sz="12" w:space="0"/>
        </w:rPr>
        <w:t xml:space="preserve"> </w:t>
      </w:r>
      <w:r>
        <w:rPr>
          <w:rFonts w:hint="eastAsia" w:ascii="黑体" w:hAnsi="黑体" w:eastAsia="黑体"/>
          <w:color w:val="FF0000"/>
          <w:sz w:val="44"/>
          <w:szCs w:val="44"/>
          <w:bdr w:val="double" w:color="auto" w:sz="12" w:space="0"/>
        </w:rPr>
        <w:t>关 注</w:t>
      </w:r>
    </w:p>
    <w:p>
      <w:pPr>
        <w:spacing w:line="360" w:lineRule="auto"/>
        <w:ind w:firstLine="2400" w:firstLineChars="800"/>
        <w:rPr>
          <w:rFonts w:hint="eastAsia" w:ascii="黑体" w:hAnsi="黑体" w:eastAsia="黑体"/>
          <w:b w:val="0"/>
          <w:bCs/>
          <w:sz w:val="30"/>
          <w:szCs w:val="30"/>
        </w:rPr>
      </w:pPr>
      <w:r>
        <w:rPr>
          <w:rFonts w:hint="eastAsia" w:ascii="黑体" w:hAnsi="黑体" w:eastAsia="黑体"/>
          <w:b w:val="0"/>
          <w:bCs/>
          <w:sz w:val="30"/>
          <w:szCs w:val="30"/>
        </w:rPr>
        <w:t>白衣青年的“博爱青春”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据卫生部门统计，我国罹患白血病者总数达400多万，且近年来有不断增长之势。造血干细胞的移植是有效的治疗方法之一，但因造血干细胞配对成功概率在几万到几十万分之一，甚至更低，中华骨髓库的库容量远远不够。为动员更多的人加入中华骨髓库，</w:t>
      </w:r>
      <w:r>
        <w:rPr>
          <w:rFonts w:hint="eastAsia" w:ascii="宋体" w:hAnsi="宋体"/>
          <w:sz w:val="28"/>
          <w:szCs w:val="28"/>
          <w:lang w:eastAsia="zh-CN"/>
        </w:rPr>
        <w:t>我校</w:t>
      </w:r>
      <w:r>
        <w:rPr>
          <w:rFonts w:hint="eastAsia" w:ascii="宋体" w:hAnsi="宋体" w:eastAsia="宋体"/>
          <w:sz w:val="28"/>
          <w:szCs w:val="28"/>
        </w:rPr>
        <w:t>红十字“博爱青春”项目团队连续7年致力于造血干细胞捐献宣传，今夏，他们再启程。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sz w:val="28"/>
          <w:szCs w:val="28"/>
        </w:rPr>
      </w:pPr>
      <w:r>
        <w:rPr>
          <w:rFonts w:hint="eastAsia" w:ascii="宋体" w:hAnsi="宋体" w:eastAsia="宋体"/>
          <w:sz w:val="28"/>
          <w:szCs w:val="28"/>
        </w:rPr>
        <w:t>7月8日上午，</w:t>
      </w:r>
      <w:r>
        <w:rPr>
          <w:rFonts w:hint="eastAsia" w:ascii="宋体" w:hAnsi="宋体"/>
          <w:sz w:val="28"/>
          <w:szCs w:val="28"/>
          <w:lang w:eastAsia="zh-CN"/>
        </w:rPr>
        <w:t>我校</w:t>
      </w:r>
      <w:r>
        <w:rPr>
          <w:rFonts w:hint="eastAsia" w:ascii="宋体" w:hAnsi="宋体" w:eastAsia="宋体"/>
          <w:sz w:val="28"/>
          <w:szCs w:val="28"/>
        </w:rPr>
        <w:t>红十字会“博爱青春”之“‘髓’爱相行，生命起航”志愿团队的二十位志愿者们身着白衣，不惧高温，集结在启秀校区正门。他们将从这里出发，以公益骑行的活动形式拉开暑期社会实践的大幕。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4443730" cy="2961640"/>
            <wp:effectExtent l="0" t="0" r="13970" b="10160"/>
            <wp:docPr id="1" name="图片 1" descr="南通大学红十字“博爱青春”项目团队在南通大学启秀校区集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大学红十字“博爱青春”项目团队在南通大学启秀校区集合"/>
                    <pic:cNvPicPr>
                      <a:picLocks noChangeAspect="1"/>
                    </pic:cNvPicPr>
                  </pic:nvPicPr>
                  <pic:blipFill>
                    <a:blip r:embed="rId5"/>
                    <a:stretch>
                      <a:fillRect/>
                    </a:stretch>
                  </pic:blipFill>
                  <pic:spPr>
                    <a:xfrm>
                      <a:off x="0" y="0"/>
                      <a:ext cx="4443730" cy="29616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骑行途经江苏工程职业技术学院、南通职业大学、南通大学启秀校区等各大高校，团队成员们通过这样的方式来派发造血干细胞调查问卷。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其后在南通市红十字会老师的帮助下，团队成员们联系了在南通大学附属医院的一些白血病患者及其他们的家属。在医院，志愿者们第一次近距离接触并采访了白血病患者，透过小隔窗可以看到，面色惨白的患者在充斥着消毒水味的病房里痛苦不堪，且他们几乎对痊愈并没有多大信心。看着这一切，团队成员们的心一下被揪紧。成员张嘉瑜没有按捺住情绪，掩面哭泣。“一定会痊愈的！”带着哭腔的一句话承载着祝福。成员们暗暗下定决心竭尽所能，大力宣传并动员群众加入造血干细胞捐献行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然而，宣传之路远没有想象之中那么顺遂，等待他们的是质疑与冷漠。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考虑到造血干细胞调查问卷需要庞大的数据支持，而南大街巨大的人流量恰好可以满足这一条件。于是“‘髓’爱相行，生命起航”志愿团队再次前往南大街开展问卷调查活动。只是，这一次，行人来来往往的南大街不是校区，行色匆匆的路人不是学生，遭遇的冷眼与漠视超乎了小队成员们的想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您好，我们是江苏省红十字会的志愿者……”话音未落，“没兴趣”三个字便已阻绝任何对话发生的可能性。团队成员陷入了无奈的境地。“其实是有点愤怒的，那么多患者躺在病床上忍受煎熬等待治疗，而那些身体健康、拿着奶茶笑着聊天的路人却连了解都那么不乐意，很心寒。”队员孔殷嘉透露道，但他还是默默地分发宣传单；团队的女生朱易枝却再难以掩饰自己难过的情绪，独自蹲在角落里抽泣；陆泳铠则跑进了附近的打印店，自掏腰包做了一块“我们不是在推销”的宣传板，红色加粗的大字，十分醒目。“我想借此表达自己的愤怒，也想吸引更多人的关注。”</w:t>
      </w:r>
      <w:r>
        <w:rPr>
          <w:rFonts w:ascii="宋体" w:hAnsi="宋体" w:eastAsia="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头顶的烈日不曾因为成员们的大汗淋漓收敛半分，而比起气温，更让他们失落的是这一天不尽人意的效果。“哪怕一天只睡四五个小时，哪怕嗓子冒烟继续喊着，哪怕跑一整天做问卷调查，都没有这种冷漠让人心累。”活动结束后，陆泳铠在说说里这样写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尽管如此，整理情绪后，二十位志愿者在随后的活动中又投入了巨大的热情。他们首次尝试将用于普及防艾知识的同伴教育与宣传造血干细胞知识相结合，在凤凰文化广场创新性地开展了“捐献造血干细胞同伴教育”。活动邀请到了南通航运职业技术学院、南通理工学院等高校同学，通过随机分组进行知识问答，同时情景剧表演的加入为活动增添了趣味性。虽然在南通航院的李艳等参与者看来，这是一次极具新意且摆脱了枯燥的活动，“形式很新颖、知识易接受。”但活动负责人吴俊卿却并不满意，始终眉头紧锁。“现场有些乱，气氛没有预想中好，还是准备工作不充分吧，但我们有信心在日后办好这样的活动。”除了想让大学生群体更多地了解造血干细胞项目，志愿团队们也想借着暑期社会实践这一契机给患者们带来改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sz w:val="28"/>
          <w:szCs w:val="28"/>
        </w:rPr>
      </w:pPr>
      <w:r>
        <w:rPr>
          <w:rFonts w:hint="eastAsia" w:ascii="宋体" w:hAnsi="宋体" w:eastAsia="宋体"/>
          <w:sz w:val="28"/>
          <w:szCs w:val="28"/>
        </w:rPr>
        <w:t>炎炎夏日，志愿团队的成员们将通城人的爱心汇成汩汩清流，给病榻上的白血病患者们送去清凉的慰藉。他们在南大街、南通大学主校区、环西文化广场支起爱心留言板，路人们将祝福一一写于此，写下的是深情祝福，患者们看到的则是希望与勇气。为引起广泛关注，与此同时，志愿者们在环西文化广场举行爱心现场活动。这一夜，环西文化广场的活动一直持续到十一点多，歌声响穷濠河之畔。团队二十人并肩走在回启秀校区的路上，为着得到了越来越多陌生人的理解和认可而喜悦，心田里盛满了骄傲与满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4536440" cy="3004185"/>
            <wp:effectExtent l="0" t="0" r="16510" b="5715"/>
            <wp:docPr id="2" name="图片 2" descr="活动结束后南通大学红十字“博爱青春”项目团队在环西文化广场合影留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活动结束后南通大学红十字“博爱青春”项目团队在环西文化广场合影留念"/>
                    <pic:cNvPicPr>
                      <a:picLocks noChangeAspect="1"/>
                    </pic:cNvPicPr>
                  </pic:nvPicPr>
                  <pic:blipFill>
                    <a:blip r:embed="rId6"/>
                    <a:stretch>
                      <a:fillRect/>
                    </a:stretch>
                  </pic:blipFill>
                  <pic:spPr>
                    <a:xfrm>
                      <a:off x="0" y="0"/>
                      <a:ext cx="4536440" cy="3004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好事多磨，就在大家满怀欣喜地筹备最后的汇报演出，都想着为暑期社会实践画上一个圆满句号之时，社区方面临时通知改了时间。原本定于下午的演出被迫挪到了早上，排练时间大幅缩水，这让没有准备充分的小队成员们感到很为难。但很快大家聚集在一起，熬夜进行彩排，部分成员临危受命，加了歌曲演唱的节目。一番“折腾”，安顿下来已是凌晨两点，大家这才三三两两回房休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8"/>
          <w:szCs w:val="28"/>
        </w:rPr>
      </w:pPr>
      <w:r>
        <w:rPr>
          <w:rFonts w:hint="eastAsia" w:ascii="宋体" w:hAnsi="宋体" w:eastAsia="宋体"/>
          <w:sz w:val="28"/>
          <w:szCs w:val="28"/>
        </w:rPr>
        <w:t>功夫不负有心人，第二天的演出圆满举行。“我有一个梦，终有一天，造血干细胞捐献者的人数会越来越多，队伍会越来越壮大，而我们，也不用再像讲述一个传奇故事一样向别人介绍我们的捐献经历。”演出以总结视频中南通市一位捐献者的心愿告终，在此暑期社会实践的大幕也缓缓落下，但对于</w:t>
      </w:r>
      <w:r>
        <w:rPr>
          <w:rFonts w:hint="eastAsia" w:ascii="宋体" w:hAnsi="宋体"/>
          <w:sz w:val="28"/>
          <w:szCs w:val="28"/>
          <w:lang w:eastAsia="zh-CN"/>
        </w:rPr>
        <w:t>我校</w:t>
      </w:r>
      <w:r>
        <w:rPr>
          <w:rFonts w:hint="eastAsia" w:ascii="宋体" w:hAnsi="宋体" w:eastAsia="宋体"/>
          <w:sz w:val="28"/>
          <w:szCs w:val="28"/>
        </w:rPr>
        <w:t>“‘髓’爱相行，生命起航”志愿团队的队员们来说，这才只是一个开始，他们还将为造血干细胞捐献宣传投入更多的热情。前往苏大附一院对医护人员与白血病患者的采访也正在紧锣密鼓的筹划中。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sz w:val="24"/>
          <w:szCs w:val="24"/>
        </w:rPr>
      </w:pPr>
      <w:r>
        <w:rPr>
          <w:rFonts w:hint="eastAsia" w:ascii="宋体" w:hAnsi="宋体" w:eastAsia="宋体"/>
          <w:sz w:val="28"/>
          <w:szCs w:val="28"/>
        </w:rPr>
        <w:t>爱的种子已在这个溽暑蒸人的假日撒下。白衣青年们身后滚烫的四个红字——“博爱青春”，是为他们此次暑期社会实践作出的最好注解。他们始终坚信，随着越来越多的人被动员到捐献行列，造血干细胞捐献事业的蓬勃发展来日可期，而他们所要做的，就是走向大众，普及造</w:t>
      </w:r>
      <w:r>
        <w:rPr>
          <w:rFonts w:hint="eastAsia" w:ascii="宋体" w:hAnsi="宋体" w:eastAsia="宋体"/>
          <w:sz w:val="24"/>
          <w:szCs w:val="24"/>
        </w:rPr>
        <w:t>血干细胞相关知识。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sz w:val="28"/>
          <w:szCs w:val="28"/>
        </w:rPr>
      </w:pPr>
      <w:r>
        <w:rPr>
          <w:rFonts w:hint="eastAsia" w:ascii="宋体" w:hAnsi="宋体" w:eastAsia="宋体"/>
          <w:sz w:val="28"/>
          <w:szCs w:val="28"/>
        </w:rPr>
        <w:t>博爱青春，正当其时。</w:t>
      </w:r>
    </w:p>
    <w:p>
      <w:pPr>
        <w:spacing w:line="360" w:lineRule="auto"/>
        <w:ind w:firstLine="560" w:firstLineChars="200"/>
        <w:jc w:val="right"/>
        <w:rPr>
          <w:rFonts w:hint="eastAsia" w:ascii="宋体" w:hAnsi="宋体" w:eastAsia="宋体"/>
          <w:sz w:val="24"/>
          <w:szCs w:val="24"/>
          <w:lang w:val="en-US" w:eastAsia="zh-CN"/>
        </w:rPr>
      </w:pPr>
      <w:r>
        <w:rPr>
          <w:rFonts w:hint="eastAsia" w:ascii="宋体" w:hAnsi="宋体"/>
          <w:sz w:val="28"/>
          <w:szCs w:val="28"/>
          <w:lang w:val="en-US" w:eastAsia="zh-CN"/>
        </w:rPr>
        <w:t xml:space="preserve">（陆羽茗/文  </w:t>
      </w:r>
      <w:r>
        <w:rPr>
          <w:rFonts w:hint="eastAsia" w:ascii="宋体" w:hAnsi="宋体" w:eastAsia="宋体"/>
          <w:sz w:val="24"/>
          <w:szCs w:val="24"/>
          <w:lang w:val="en-US" w:eastAsia="zh-CN"/>
        </w:rPr>
        <w:t>王哲</w:t>
      </w:r>
      <w:r>
        <w:rPr>
          <w:rFonts w:hint="eastAsia" w:ascii="宋体" w:hAnsi="宋体"/>
          <w:sz w:val="24"/>
          <w:szCs w:val="24"/>
          <w:lang w:val="en-US" w:eastAsia="zh-CN"/>
        </w:rPr>
        <w:t>/</w:t>
      </w:r>
      <w:r>
        <w:rPr>
          <w:rFonts w:hint="eastAsia" w:ascii="宋体" w:hAnsi="宋体" w:eastAsia="宋体"/>
          <w:sz w:val="24"/>
          <w:szCs w:val="24"/>
          <w:lang w:val="en-US" w:eastAsia="zh-CN"/>
        </w:rPr>
        <w:t>摄</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40" w:firstLineChars="800"/>
        <w:jc w:val="both"/>
        <w:textAlignment w:val="auto"/>
        <w:outlineLvl w:val="9"/>
        <w:rPr>
          <w:rFonts w:hint="eastAsia" w:ascii="黑体" w:hAnsi="黑体" w:eastAsia="黑体"/>
          <w:b w:val="0"/>
          <w:bCs/>
          <w:sz w:val="28"/>
          <w:szCs w:val="28"/>
        </w:rPr>
      </w:pPr>
    </w:p>
    <w:p>
      <w:pPr>
        <w:spacing w:line="360" w:lineRule="auto"/>
        <w:rPr>
          <w:rFonts w:hint="eastAsia" w:ascii="黑体" w:hAnsi="黑体" w:eastAsia="黑体"/>
          <w:color w:val="FF0000"/>
          <w:sz w:val="44"/>
          <w:szCs w:val="44"/>
          <w:bdr w:val="double" w:color="auto" w:sz="12" w:space="0"/>
        </w:rPr>
      </w:pPr>
    </w:p>
    <w:p>
      <w:pPr>
        <w:spacing w:line="360" w:lineRule="auto"/>
        <w:rPr>
          <w:rFonts w:hint="eastAsia" w:ascii="黑体" w:hAnsi="黑体" w:eastAsia="黑体"/>
          <w:color w:val="FF0000"/>
          <w:sz w:val="44"/>
          <w:szCs w:val="44"/>
          <w:bdr w:val="double" w:color="auto" w:sz="12" w:space="0"/>
        </w:rPr>
      </w:pPr>
    </w:p>
    <w:p>
      <w:pPr>
        <w:spacing w:line="360" w:lineRule="auto"/>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暑 期 慰 问</w:t>
      </w:r>
    </w:p>
    <w:p>
      <w:pPr>
        <w:jc w:val="center"/>
        <w:rPr>
          <w:rFonts w:ascii="黑体" w:hAnsi="黑体" w:eastAsia="黑体" w:cs="黑体"/>
          <w:sz w:val="30"/>
          <w:szCs w:val="30"/>
        </w:rPr>
      </w:pPr>
      <w:r>
        <w:rPr>
          <w:rFonts w:hint="eastAsia" w:ascii="黑体" w:hAnsi="黑体" w:eastAsia="黑体" w:cs="黑体"/>
          <w:sz w:val="30"/>
          <w:szCs w:val="30"/>
        </w:rPr>
        <w:t>我校领导及团委老师前往慰问暑期社会实践团队</w:t>
      </w:r>
    </w:p>
    <w:p>
      <w:pPr>
        <w:jc w:val="center"/>
        <w:rPr>
          <w:rFonts w:ascii="黑体" w:hAnsi="黑体" w:eastAsia="黑体" w:cs="黑体"/>
          <w:color w:val="FF0000"/>
          <w:sz w:val="30"/>
          <w:szCs w:val="30"/>
        </w:rPr>
      </w:pPr>
      <w:r>
        <w:rPr>
          <w:rFonts w:hint="eastAsia" w:ascii="黑体" w:hAnsi="黑体" w:eastAsia="黑体" w:cs="黑体"/>
          <w:sz w:val="30"/>
          <w:szCs w:val="30"/>
        </w:rPr>
        <w:t>与挂职锻炼同学</w:t>
      </w:r>
      <w:r>
        <w:rPr>
          <w:rFonts w:hint="eastAsia" w:ascii="黑体" w:hAnsi="黑体" w:eastAsia="黑体" w:cs="黑体"/>
          <w:color w:val="FF0000"/>
          <w:sz w:val="30"/>
          <w:szCs w:val="30"/>
        </w:rPr>
        <w:t xml:space="preserve"> </w:t>
      </w:r>
    </w:p>
    <w:p>
      <w:pPr>
        <w:ind w:firstLine="560" w:firstLineChars="200"/>
        <w:rPr>
          <w:rFonts w:ascii="宋体" w:hAnsi="宋体" w:cs="宋体"/>
          <w:sz w:val="28"/>
          <w:szCs w:val="28"/>
        </w:rPr>
      </w:pPr>
      <w:r>
        <w:rPr>
          <w:rFonts w:hint="eastAsia" w:ascii="宋体" w:hAnsi="宋体" w:cs="宋体"/>
          <w:sz w:val="28"/>
          <w:szCs w:val="28"/>
        </w:rPr>
        <w:t>烈日炎炎的暑期，我校不少同学依然坚持在各个社区、各家工厂企业以及挂职单位开展内容丰富多彩的</w:t>
      </w:r>
      <w:r>
        <w:rPr>
          <w:rFonts w:hint="eastAsia" w:ascii="宋体" w:hAnsi="宋体" w:cs="宋体"/>
          <w:color w:val="000000" w:themeColor="text1"/>
          <w:sz w:val="28"/>
          <w:szCs w:val="28"/>
          <w14:textFill>
            <w14:solidFill>
              <w14:schemeClr w14:val="tx1"/>
            </w14:solidFill>
          </w14:textFill>
        </w:rPr>
        <w:t>暑期社会实践和挂职活动</w:t>
      </w:r>
      <w:r>
        <w:rPr>
          <w:rFonts w:hint="eastAsia" w:ascii="宋体" w:hAnsi="宋体" w:cs="宋体"/>
          <w:sz w:val="28"/>
          <w:szCs w:val="28"/>
        </w:rPr>
        <w:t>。我校领导十分关心学生的实践成果以及健康状况，分批率队前往同学们的实践地点慰问挂职与实践同学，并了解他们的实践挂职情况。</w:t>
      </w:r>
    </w:p>
    <w:p>
      <w:pPr>
        <w:ind w:firstLine="560" w:firstLineChars="200"/>
        <w:rPr>
          <w:rFonts w:ascii="宋体" w:hAnsi="宋体" w:cs="宋体"/>
          <w:sz w:val="28"/>
          <w:szCs w:val="28"/>
        </w:rPr>
      </w:pPr>
      <w:r>
        <w:rPr>
          <w:rFonts w:hint="eastAsia" w:ascii="宋体" w:hAnsi="宋体" w:cs="宋体"/>
          <w:sz w:val="28"/>
          <w:szCs w:val="28"/>
        </w:rPr>
        <w:t>7月7日下午，校党委副书记、副校长江应中、校团委书记朱城及医学院、文学院等领导前往市区朝晖小苑和城北社区，看望并慰问开展暑期社会实践的师生代表。</w:t>
      </w:r>
    </w:p>
    <w:p>
      <w:pPr>
        <w:ind w:firstLine="560" w:firstLineChars="200"/>
        <w:rPr>
          <w:rFonts w:ascii="宋体" w:hAnsi="宋体" w:cs="宋体"/>
          <w:sz w:val="28"/>
          <w:szCs w:val="28"/>
        </w:rPr>
      </w:pPr>
      <w:r>
        <w:rPr>
          <w:rFonts w:hint="eastAsia" w:ascii="宋体" w:hAnsi="宋体" w:cs="宋体"/>
          <w:sz w:val="28"/>
          <w:szCs w:val="28"/>
        </w:rPr>
        <w:t>在朝晖小苑，江应中一行亲切慰问了“健康中国”之医学院“爱立方”精准</w:t>
      </w:r>
      <w:r>
        <w:rPr>
          <w:rFonts w:hint="eastAsia" w:ascii="宋体" w:hAnsi="宋体" w:cs="宋体"/>
          <w:color w:val="000000" w:themeColor="text1"/>
          <w:sz w:val="28"/>
          <w:szCs w:val="28"/>
          <w14:textFill>
            <w14:solidFill>
              <w14:schemeClr w14:val="tx1"/>
            </w14:solidFill>
          </w14:textFill>
        </w:rPr>
        <w:t>医疗结对帮扶服务团成员，并看望了当地的孤寡老人，为他们带去慰问品。</w:t>
      </w:r>
      <w:r>
        <w:rPr>
          <w:rFonts w:hint="eastAsia" w:ascii="宋体" w:hAnsi="宋体" w:cs="宋体"/>
          <w:sz w:val="28"/>
          <w:szCs w:val="28"/>
        </w:rPr>
        <w:t>江应中现场询问了帮扶活动开展情况，鼓励队员们紧抓我校中国青年志愿者协会健康中国志愿服务总队直属队建设的契机，塑造健康中国志愿服务品牌。</w:t>
      </w:r>
    </w:p>
    <w:p>
      <w:pPr>
        <w:ind w:firstLine="560" w:firstLineChars="200"/>
        <w:rPr>
          <w:rFonts w:ascii="宋体" w:hAnsi="宋体" w:cs="宋体"/>
          <w:sz w:val="28"/>
          <w:szCs w:val="28"/>
        </w:rPr>
      </w:pPr>
      <w:r>
        <w:rPr>
          <w:rFonts w:hint="eastAsia" w:ascii="宋体" w:hAnsi="宋体" w:cs="宋体"/>
          <w:sz w:val="28"/>
          <w:szCs w:val="28"/>
        </w:rPr>
        <w:t>随后，江应中一行前往钟秀街道城北社区，看望文学院“爱心家教”校外辅导站团队。在城北社区，江应中还与崇川区政协副主席吴佳培、钟秀街道相关领导就如何进一步提升服务质量，打造校外辅导站的社会美誉度进行座谈。</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7月14日，校团委书记朱城、</w:t>
      </w:r>
      <w:r>
        <w:rPr>
          <w:rFonts w:hint="eastAsia" w:ascii="宋体" w:hAnsi="宋体" w:cs="宋体"/>
          <w:color w:val="000000" w:themeColor="text1"/>
          <w:sz w:val="28"/>
          <w:szCs w:val="28"/>
          <w14:textFill>
            <w14:solidFill>
              <w14:schemeClr w14:val="tx1"/>
            </w14:solidFill>
          </w14:textFill>
        </w:rPr>
        <w:t>团委组宣部部长邹冬梅和文学院团委副书记王艳赴如皋、海安市政府慰问暑期挂职同学。</w:t>
      </w:r>
    </w:p>
    <w:p>
      <w:pPr>
        <w:ind w:firstLine="560" w:firstLineChars="200"/>
        <w:rPr>
          <w:rFonts w:ascii="宋体" w:hAnsi="宋体" w:cs="宋体"/>
          <w:sz w:val="28"/>
          <w:szCs w:val="28"/>
        </w:rPr>
      </w:pPr>
      <w:r>
        <w:rPr>
          <w:rFonts w:hint="eastAsia" w:ascii="宋体" w:hAnsi="宋体" w:cs="宋体"/>
          <w:sz w:val="28"/>
          <w:szCs w:val="28"/>
        </w:rPr>
        <w:t>作为南通大学的优秀毕业生，共青团如皋市委书记崔金向母校致以问候，同时感谢南通大学多年来一直向如皋市输送优质挂职同学，并充分肯定了同学们的工作态度和成绩。</w:t>
      </w:r>
      <w:r>
        <w:rPr>
          <w:rFonts w:hint="eastAsia" w:ascii="宋体" w:hAnsi="宋体" w:cs="宋体"/>
          <w:color w:val="000000" w:themeColor="text1"/>
          <w:sz w:val="28"/>
          <w:szCs w:val="28"/>
          <w14:textFill>
            <w14:solidFill>
              <w14:schemeClr w14:val="tx1"/>
            </w14:solidFill>
          </w14:textFill>
        </w:rPr>
        <w:t>随后，朱城慰问了文学院陈蓉等同学，了解同学们的日常工作，并鼓励大家好好珍惜这难得的学习机会，他强调，挂职锻炼一</w:t>
      </w:r>
      <w:r>
        <w:rPr>
          <w:rFonts w:hint="eastAsia" w:ascii="宋体" w:hAnsi="宋体" w:cs="宋体"/>
          <w:sz w:val="28"/>
          <w:szCs w:val="28"/>
        </w:rPr>
        <w:t>方面帮助自身成长，另一方面要积极为党和政府做好宣传。朱城还建议挂职同学开学后和其他同学交流暑期学习经历。</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下午，朱城一行继续前往海安市政</w:t>
      </w:r>
      <w:r>
        <w:rPr>
          <w:rFonts w:hint="eastAsia" w:ascii="宋体" w:hAnsi="宋体" w:cs="宋体"/>
          <w:color w:val="000000" w:themeColor="text1"/>
          <w:sz w:val="28"/>
          <w:szCs w:val="28"/>
          <w14:textFill>
            <w14:solidFill>
              <w14:schemeClr w14:val="tx1"/>
            </w14:solidFill>
          </w14:textFill>
        </w:rPr>
        <w:t>府慰问并叮嘱挂职同学们要好好工作，尤其是做档案整理工作的同学要慎之又慎，千万不能出错，与此同时要注意保密工作，感受机关运行。</w:t>
      </w:r>
    </w:p>
    <w:p>
      <w:pPr>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7月11日上午,校团委副书记张毅、团委文体部部长徐晓蕾、教育科学学院团委书记魏琳一行赴南通市开发区总工会和海门市政府，慰问参</w:t>
      </w:r>
      <w:r>
        <w:rPr>
          <w:rFonts w:hint="eastAsia" w:ascii="宋体" w:hAnsi="宋体" w:cs="宋体"/>
          <w:sz w:val="28"/>
          <w:szCs w:val="28"/>
        </w:rPr>
        <w:t>加暑期挂职锻炼的同学。</w:t>
      </w:r>
    </w:p>
    <w:p>
      <w:pPr>
        <w:ind w:firstLine="560" w:firstLineChars="200"/>
        <w:rPr>
          <w:rFonts w:ascii="宋体" w:hAnsi="宋体" w:cs="宋体"/>
          <w:sz w:val="28"/>
          <w:szCs w:val="28"/>
        </w:rPr>
      </w:pPr>
      <w:r>
        <w:rPr>
          <w:rFonts w:hint="eastAsia" w:ascii="宋体" w:hAnsi="宋体" w:cs="宋体"/>
          <w:sz w:val="28"/>
          <w:szCs w:val="28"/>
        </w:rPr>
        <w:t>在开发区总工会，南通开发区群团工作部部长严正亲切接待了张毅一行。“在接下来的时间里，你们对于挂职所做的工作要保持情怀。”听完同学的工作汇报后，</w:t>
      </w:r>
      <w:r>
        <w:rPr>
          <w:rFonts w:hint="eastAsia" w:ascii="宋体" w:hAnsi="宋体" w:cs="宋体"/>
          <w:color w:val="000000" w:themeColor="text1"/>
          <w:sz w:val="28"/>
          <w:szCs w:val="28"/>
          <w14:textFill>
            <w14:solidFill>
              <w14:schemeClr w14:val="tx1"/>
            </w14:solidFill>
          </w14:textFill>
        </w:rPr>
        <w:t>张毅对同学们的努力表示肯定，并希望同学们挂职期间能做到吃苦耐劳、遵规守纪，展现通大学子积极向上的风貌。交流结束后，</w:t>
      </w:r>
      <w:r>
        <w:rPr>
          <w:rFonts w:hint="eastAsia" w:ascii="宋体" w:hAnsi="宋体" w:cs="宋体"/>
          <w:sz w:val="28"/>
          <w:szCs w:val="28"/>
        </w:rPr>
        <w:t>张书记随即又前往海门市政府，慰问在市政府挂职的同学。</w:t>
      </w:r>
    </w:p>
    <w:p>
      <w:pPr>
        <w:ind w:firstLine="560" w:firstLineChars="200"/>
        <w:rPr>
          <w:rFonts w:ascii="宋体" w:hAnsi="宋体" w:cs="宋体"/>
          <w:sz w:val="28"/>
          <w:szCs w:val="28"/>
        </w:rPr>
      </w:pPr>
      <w:r>
        <w:rPr>
          <w:rFonts w:hint="eastAsia" w:ascii="宋体" w:hAnsi="宋体" w:cs="宋体"/>
          <w:sz w:val="28"/>
          <w:szCs w:val="28"/>
        </w:rPr>
        <w:t>“挂职锻炼的最佳状态是学生能达到锻炼目的，学校组织工作能长期进行，能满足政府部门工作需要。”在海门市政府，张毅对挂职的同学们说道。她告诉同学们，在挂职期间要开阔视野、增加自己阅历，同时把南通大学挂职锻炼牌子打响。随后，张书记就当前南通大学学生资源多但缺少实践平台的状况与海门市政府各位领导进行了交流。</w:t>
      </w:r>
    </w:p>
    <w:p>
      <w:pPr>
        <w:pStyle w:val="17"/>
        <w:spacing w:before="0" w:after="0" w:line="240" w:lineRule="auto"/>
        <w:ind w:firstLine="0" w:firstLineChars="0"/>
        <w:rPr>
          <w:rFonts w:eastAsia="宋体" w:cs="宋体"/>
          <w:b w:val="0"/>
          <w:bCs w:val="0"/>
          <w:color w:val="000000" w:themeColor="text1"/>
          <w:sz w:val="28"/>
          <w14:textFill>
            <w14:solidFill>
              <w14:schemeClr w14:val="tx1"/>
            </w14:solidFill>
          </w14:textFill>
        </w:rPr>
      </w:pPr>
      <w:r>
        <w:rPr>
          <w:rFonts w:hint="eastAsia" w:eastAsia="宋体" w:cs="宋体"/>
          <w:sz w:val="28"/>
        </w:rPr>
        <w:t xml:space="preserve">   </w:t>
      </w:r>
      <w:r>
        <w:rPr>
          <w:rFonts w:hint="eastAsia" w:eastAsia="宋体" w:cs="宋体"/>
          <w:b w:val="0"/>
          <w:bCs w:val="0"/>
          <w:sz w:val="28"/>
        </w:rPr>
        <w:t xml:space="preserve"> 7月19日，南通大学校团委副书记顾潍文</w:t>
      </w:r>
      <w:r>
        <w:rPr>
          <w:rFonts w:hint="eastAsia" w:eastAsia="宋体" w:cs="宋体"/>
          <w:b w:val="0"/>
          <w:bCs w:val="0"/>
          <w:color w:val="000000" w:themeColor="text1"/>
          <w:sz w:val="28"/>
          <w14:textFill>
            <w14:solidFill>
              <w14:schemeClr w14:val="tx1"/>
            </w14:solidFill>
          </w14:textFill>
        </w:rPr>
        <w:t>、团委科</w:t>
      </w:r>
      <w:r>
        <w:rPr>
          <w:rFonts w:hint="eastAsia" w:eastAsia="宋体" w:cs="宋体"/>
          <w:b w:val="0"/>
          <w:bCs w:val="0"/>
          <w:sz w:val="28"/>
        </w:rPr>
        <w:t>技实践部部长刘飞、交通学院团委</w:t>
      </w:r>
      <w:r>
        <w:rPr>
          <w:rFonts w:hint="eastAsia" w:eastAsia="宋体" w:cs="宋体"/>
          <w:b w:val="0"/>
          <w:bCs w:val="0"/>
          <w:color w:val="000000" w:themeColor="text1"/>
          <w:sz w:val="28"/>
          <w14:textFill>
            <w14:solidFill>
              <w14:schemeClr w14:val="tx1"/>
            </w14:solidFill>
          </w14:textFill>
        </w:rPr>
        <w:t>副书记陈怡欣及杏林学院团委书记卫永霞一行前往如东、港闸、</w:t>
      </w:r>
      <w:r>
        <w:rPr>
          <w:rFonts w:hint="eastAsia" w:eastAsia="宋体" w:cs="宋体"/>
          <w:b w:val="0"/>
          <w:bCs w:val="0"/>
          <w:sz w:val="28"/>
        </w:rPr>
        <w:t>通州等地</w:t>
      </w:r>
      <w:r>
        <w:rPr>
          <w:rFonts w:hint="eastAsia" w:eastAsia="宋体" w:cs="宋体"/>
          <w:b w:val="0"/>
          <w:bCs w:val="0"/>
          <w:color w:val="000000" w:themeColor="text1"/>
          <w:sz w:val="28"/>
          <w14:textFill>
            <w14:solidFill>
              <w14:schemeClr w14:val="tx1"/>
            </w14:solidFill>
          </w14:textFill>
        </w:rPr>
        <w:t>慰问在当地挂职的通大学子。</w:t>
      </w:r>
    </w:p>
    <w:p>
      <w:pPr>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通过座谈交流，慰问老师们了解到</w:t>
      </w:r>
      <w:r>
        <w:rPr>
          <w:rFonts w:hint="eastAsia" w:ascii="宋体" w:hAnsi="宋体" w:cs="宋体"/>
          <w:sz w:val="28"/>
          <w:szCs w:val="28"/>
        </w:rPr>
        <w:t>同学们中有的是第一天挂职上班，有的已经在岗位上工作了十余天；有的是第一次参加挂职，有的即将进入大四。在与顾潍文一行的交流过程中，他们表达出自己对于挂职的期待与感悟。对此，顾潍文赞扬了挂职学生们的工作态度，并从责任、收获、待人接物等方面对同学们的工作予以指导。</w:t>
      </w:r>
    </w:p>
    <w:p>
      <w:pPr>
        <w:ind w:firstLine="560" w:firstLineChars="200"/>
        <w:rPr>
          <w:rFonts w:ascii="宋体" w:hAnsi="宋体" w:cs="宋体"/>
          <w:sz w:val="28"/>
          <w:szCs w:val="28"/>
        </w:rPr>
      </w:pPr>
      <w:r>
        <w:rPr>
          <w:rFonts w:hint="eastAsia" w:ascii="宋体" w:hAnsi="宋体" w:cs="宋体"/>
          <w:sz w:val="28"/>
          <w:szCs w:val="28"/>
        </w:rPr>
        <w:t>暑期社会实践以及挂职锻炼是丰富大学生暑期生活、培养他们各项技能的重要方式</w:t>
      </w:r>
      <w:r>
        <w:rPr>
          <w:rFonts w:hint="eastAsia" w:ascii="宋体" w:hAnsi="宋体" w:cs="宋体"/>
          <w:color w:val="000000" w:themeColor="text1"/>
          <w:sz w:val="28"/>
          <w:szCs w:val="28"/>
          <w14:textFill>
            <w14:solidFill>
              <w14:schemeClr w14:val="tx1"/>
            </w14:solidFill>
          </w14:textFill>
        </w:rPr>
        <w:t>。我校领导老师们分别前往各地看望慰问</w:t>
      </w:r>
      <w:r>
        <w:rPr>
          <w:rFonts w:hint="eastAsia" w:ascii="宋体" w:hAnsi="宋体" w:cs="宋体"/>
          <w:sz w:val="28"/>
          <w:szCs w:val="28"/>
        </w:rPr>
        <w:t>暑期社会实践以及挂职锻炼同学，既体现了学校对广大学生的关心，又展现了我校重视暑期社会实践与挂职锻炼的积极风貌。</w:t>
      </w:r>
    </w:p>
    <w:p>
      <w:pPr>
        <w:jc w:val="right"/>
        <w:rPr>
          <w:rFonts w:ascii="宋体" w:hAnsi="宋体" w:cs="宋体"/>
          <w:sz w:val="28"/>
          <w:szCs w:val="28"/>
        </w:rPr>
      </w:pPr>
      <w:r>
        <w:rPr>
          <w:rFonts w:hint="eastAsia" w:ascii="宋体" w:hAnsi="宋体" w:cs="宋体"/>
          <w:sz w:val="28"/>
          <w:szCs w:val="28"/>
        </w:rPr>
        <w:t>（璞石记者/王芳 顾佳璐 陆羽茗 郑袁涛 孔志超）</w:t>
      </w:r>
    </w:p>
    <w:p>
      <w:pPr>
        <w:widowControl/>
        <w:adjustRightInd w:val="0"/>
        <w:spacing w:line="360" w:lineRule="auto"/>
        <w:ind w:right="560"/>
        <w:rPr>
          <w:rFonts w:ascii="宋体" w:hAnsi="宋体" w:cs="宋体"/>
          <w:color w:val="FF0000"/>
          <w:kern w:val="0"/>
          <w:sz w:val="28"/>
          <w:szCs w:val="28"/>
          <w:bdr w:val="double" w:color="auto" w:sz="12" w:space="0"/>
        </w:rPr>
      </w:pPr>
    </w:p>
    <w:p>
      <w:pPr>
        <w:widowControl/>
        <w:adjustRightInd w:val="0"/>
        <w:spacing w:line="360" w:lineRule="auto"/>
        <w:ind w:right="560"/>
        <w:rPr>
          <w:rFonts w:ascii="黑体" w:hAnsi="黑体" w:eastAsia="黑体" w:cs="宋体"/>
          <w:color w:val="FF0000"/>
          <w:kern w:val="0"/>
          <w:sz w:val="44"/>
          <w:szCs w:val="44"/>
          <w:bdr w:val="double" w:color="auto" w:sz="12" w:space="0"/>
        </w:rPr>
      </w:pPr>
    </w:p>
    <w:p>
      <w:pPr>
        <w:widowControl/>
        <w:adjustRightInd w:val="0"/>
        <w:spacing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ind w:firstLine="560" w:firstLineChars="200"/>
        <w:jc w:val="left"/>
        <w:rPr>
          <w:rFonts w:ascii="宋体" w:hAnsi="宋体" w:cs="宋体"/>
          <w:kern w:val="0"/>
          <w:sz w:val="28"/>
          <w:szCs w:val="28"/>
        </w:rPr>
      </w:pPr>
      <w:r>
        <w:rPr>
          <w:rFonts w:ascii="宋体" w:hAnsi="宋体" w:cs="宋体"/>
          <w:kern w:val="0"/>
          <w:sz w:val="28"/>
          <w:szCs w:val="28"/>
        </w:rPr>
        <w:t>7月26日，体育科学学院“青春体育农村行”社会实践调研团来到湖南省悦来镇尹家</w:t>
      </w:r>
      <w:r>
        <w:rPr>
          <w:rFonts w:hint="eastAsia" w:ascii="宋体" w:hAnsi="宋体" w:cs="宋体"/>
          <w:kern w:val="0"/>
          <w:sz w:val="28"/>
          <w:szCs w:val="28"/>
        </w:rPr>
        <w:t>村</w:t>
      </w:r>
      <w:r>
        <w:rPr>
          <w:rFonts w:ascii="宋体" w:hAnsi="宋体" w:cs="宋体"/>
          <w:kern w:val="0"/>
          <w:sz w:val="28"/>
          <w:szCs w:val="28"/>
        </w:rPr>
        <w:t>。在村支书和村民的支持配合下，</w:t>
      </w:r>
      <w:r>
        <w:rPr>
          <w:rFonts w:hint="eastAsia" w:ascii="宋体" w:hAnsi="宋体" w:cs="宋体"/>
          <w:kern w:val="0"/>
          <w:sz w:val="28"/>
          <w:szCs w:val="28"/>
        </w:rPr>
        <w:t>团队成员</w:t>
      </w:r>
      <w:r>
        <w:rPr>
          <w:rFonts w:ascii="宋体" w:hAnsi="宋体" w:cs="宋体"/>
          <w:kern w:val="0"/>
          <w:sz w:val="28"/>
          <w:szCs w:val="28"/>
        </w:rPr>
        <w:t>以尹家村作为调查对象，对该村的体育发展情况进行调研。经过前期准备及现场事项宣传，调研团队实地走访了尹家村的各个体育设施场地，并与部门村干部和村民进行了交流座谈。队员们</w:t>
      </w:r>
      <w:r>
        <w:rPr>
          <w:rFonts w:hint="eastAsia" w:ascii="宋体" w:hAnsi="宋体" w:cs="宋体"/>
          <w:kern w:val="0"/>
          <w:sz w:val="28"/>
          <w:szCs w:val="28"/>
        </w:rPr>
        <w:t>深入</w:t>
      </w:r>
      <w:r>
        <w:rPr>
          <w:rFonts w:ascii="宋体" w:hAnsi="宋体" w:cs="宋体"/>
          <w:kern w:val="0"/>
          <w:sz w:val="28"/>
          <w:szCs w:val="28"/>
        </w:rPr>
        <w:t>了解</w:t>
      </w:r>
      <w:r>
        <w:rPr>
          <w:rFonts w:hint="eastAsia" w:ascii="宋体" w:hAnsi="宋体" w:cs="宋体"/>
          <w:kern w:val="0"/>
          <w:sz w:val="28"/>
          <w:szCs w:val="28"/>
        </w:rPr>
        <w:t>了</w:t>
      </w:r>
      <w:r>
        <w:rPr>
          <w:rFonts w:ascii="宋体" w:hAnsi="宋体" w:cs="宋体"/>
          <w:kern w:val="0"/>
          <w:sz w:val="28"/>
          <w:szCs w:val="28"/>
        </w:rPr>
        <w:t>悦来镇尹家村体育活动开展的情况以及村民对体育发展方面的意向。交流的过程中，调研团队也多次宣传了体育对农村发展的重要性和现实意义，得到了村民</w:t>
      </w:r>
      <w:r>
        <w:rPr>
          <w:rFonts w:hint="eastAsia" w:ascii="宋体" w:hAnsi="宋体" w:cs="宋体"/>
          <w:kern w:val="0"/>
          <w:sz w:val="28"/>
          <w:szCs w:val="28"/>
        </w:rPr>
        <w:t>们</w:t>
      </w:r>
      <w:r>
        <w:rPr>
          <w:rFonts w:ascii="宋体" w:hAnsi="宋体" w:cs="宋体"/>
          <w:kern w:val="0"/>
          <w:sz w:val="28"/>
          <w:szCs w:val="28"/>
        </w:rPr>
        <w:t>的一致认可</w:t>
      </w:r>
      <w:r>
        <w:rPr>
          <w:rFonts w:hint="eastAsia" w:ascii="宋体" w:hAnsi="宋体" w:cs="宋体"/>
          <w:kern w:val="0"/>
          <w:sz w:val="28"/>
          <w:szCs w:val="28"/>
        </w:rPr>
        <w:t>。</w:t>
      </w:r>
    </w:p>
    <w:p>
      <w:pPr>
        <w:widowControl/>
        <w:ind w:firstLine="560" w:firstLineChars="200"/>
        <w:jc w:val="right"/>
        <w:rPr>
          <w:rFonts w:ascii="宋体" w:hAnsi="宋体" w:cs="宋体"/>
          <w:kern w:val="0"/>
          <w:sz w:val="28"/>
          <w:szCs w:val="28"/>
        </w:rPr>
      </w:pPr>
      <w:r>
        <w:rPr>
          <w:rFonts w:ascii="宋体" w:hAnsi="宋体" w:cs="宋体"/>
          <w:kern w:val="0"/>
          <w:sz w:val="28"/>
          <w:szCs w:val="28"/>
        </w:rPr>
        <w:t>（李佑湘）</w:t>
      </w:r>
    </w:p>
    <w:p>
      <w:pPr>
        <w:widowControl/>
        <w:spacing w:before="100" w:beforeAutospacing="1" w:after="100" w:afterAutospacing="1"/>
        <w:ind w:firstLine="420"/>
        <w:jc w:val="left"/>
        <w:rPr>
          <w:rFonts w:ascii="宋体" w:hAnsi="宋体" w:cs="宋体"/>
          <w:kern w:val="0"/>
          <w:sz w:val="28"/>
          <w:szCs w:val="28"/>
        </w:rPr>
      </w:pPr>
    </w:p>
    <w:p>
      <w:pPr>
        <w:widowControl/>
        <w:ind w:firstLine="560" w:firstLineChars="200"/>
        <w:rPr>
          <w:rFonts w:ascii="宋体" w:hAnsi="宋体" w:cs="宋体"/>
          <w:kern w:val="0"/>
          <w:sz w:val="28"/>
          <w:szCs w:val="28"/>
        </w:rPr>
      </w:pPr>
      <w:r>
        <w:rPr>
          <w:rFonts w:ascii="宋体" w:hAnsi="宋体" w:cs="宋体"/>
          <w:kern w:val="0"/>
          <w:sz w:val="28"/>
          <w:szCs w:val="28"/>
        </w:rPr>
        <w:t>8月2日上午，“梦起江海，心连沙洲”张家港爱心志愿服务团与永联爱心互助志愿者联合会共同举办的“心连心忆往昔年少风华，手牵手看明朝璀璨中华”关爱老人活动成功举行。活动伊始，队员们</w:t>
      </w:r>
      <w:r>
        <w:rPr>
          <w:rFonts w:hint="eastAsia" w:ascii="宋体" w:hAnsi="宋体" w:cs="宋体"/>
          <w:kern w:val="0"/>
          <w:sz w:val="28"/>
          <w:szCs w:val="28"/>
        </w:rPr>
        <w:t>围绕“夏季老年人注意事项”这一话题，</w:t>
      </w:r>
      <w:r>
        <w:rPr>
          <w:rFonts w:ascii="宋体" w:hAnsi="宋体" w:cs="宋体"/>
          <w:kern w:val="0"/>
          <w:sz w:val="28"/>
          <w:szCs w:val="28"/>
        </w:rPr>
        <w:t>开展了</w:t>
      </w:r>
      <w:r>
        <w:rPr>
          <w:rFonts w:hint="eastAsia" w:ascii="宋体" w:hAnsi="宋体" w:cs="宋体"/>
          <w:kern w:val="0"/>
          <w:sz w:val="28"/>
          <w:szCs w:val="28"/>
        </w:rPr>
        <w:t>“</w:t>
      </w:r>
      <w:r>
        <w:rPr>
          <w:rFonts w:ascii="宋体" w:hAnsi="宋体" w:cs="宋体"/>
          <w:kern w:val="0"/>
          <w:sz w:val="28"/>
          <w:szCs w:val="28"/>
        </w:rPr>
        <w:t>夏季防暑养生宣传</w:t>
      </w:r>
      <w:r>
        <w:rPr>
          <w:rFonts w:hint="eastAsia" w:ascii="宋体" w:hAnsi="宋体" w:cs="宋体"/>
          <w:kern w:val="0"/>
          <w:sz w:val="28"/>
          <w:szCs w:val="28"/>
        </w:rPr>
        <w:t>”的专题讲座</w:t>
      </w:r>
      <w:r>
        <w:rPr>
          <w:rFonts w:ascii="宋体" w:hAnsi="宋体" w:cs="宋体"/>
          <w:kern w:val="0"/>
          <w:sz w:val="28"/>
          <w:szCs w:val="28"/>
        </w:rPr>
        <w:t>，</w:t>
      </w:r>
      <w:r>
        <w:rPr>
          <w:rFonts w:hint="eastAsia" w:ascii="宋体" w:hAnsi="宋体" w:cs="宋体"/>
          <w:kern w:val="0"/>
          <w:sz w:val="28"/>
          <w:szCs w:val="28"/>
        </w:rPr>
        <w:t>给出</w:t>
      </w:r>
      <w:r>
        <w:rPr>
          <w:rFonts w:ascii="宋体" w:hAnsi="宋体" w:cs="宋体"/>
          <w:kern w:val="0"/>
          <w:sz w:val="28"/>
          <w:szCs w:val="28"/>
        </w:rPr>
        <w:t>了一系列的防暑建议。永联爱心志愿者也向到来的老人们宣传了普法小知识，对婚姻法进行详细的解释。</w:t>
      </w:r>
      <w:r>
        <w:rPr>
          <w:rFonts w:hint="eastAsia" w:ascii="宋体" w:hAnsi="宋体" w:cs="宋体"/>
          <w:kern w:val="0"/>
          <w:sz w:val="28"/>
          <w:szCs w:val="28"/>
        </w:rPr>
        <w:t>宣讲过后，</w:t>
      </w:r>
      <w:r>
        <w:rPr>
          <w:rFonts w:ascii="宋体" w:hAnsi="宋体" w:cs="宋体"/>
          <w:kern w:val="0"/>
          <w:sz w:val="28"/>
          <w:szCs w:val="28"/>
        </w:rPr>
        <w:t>队员们</w:t>
      </w:r>
      <w:r>
        <w:rPr>
          <w:rFonts w:hint="eastAsia" w:ascii="宋体" w:hAnsi="宋体" w:cs="宋体"/>
          <w:kern w:val="0"/>
          <w:sz w:val="28"/>
          <w:szCs w:val="28"/>
        </w:rPr>
        <w:t>开始</w:t>
      </w:r>
      <w:r>
        <w:rPr>
          <w:rFonts w:ascii="宋体" w:hAnsi="宋体" w:cs="宋体"/>
          <w:kern w:val="0"/>
          <w:sz w:val="28"/>
          <w:szCs w:val="28"/>
        </w:rPr>
        <w:t>进行义</w:t>
      </w:r>
      <w:r>
        <w:rPr>
          <w:rFonts w:hint="eastAsia" w:ascii="宋体" w:hAnsi="宋体" w:cs="宋体"/>
          <w:kern w:val="0"/>
          <w:sz w:val="28"/>
          <w:szCs w:val="28"/>
        </w:rPr>
        <w:t>诊</w:t>
      </w:r>
      <w:r>
        <w:rPr>
          <w:rFonts w:ascii="宋体" w:hAnsi="宋体" w:cs="宋体"/>
          <w:kern w:val="0"/>
          <w:sz w:val="28"/>
          <w:szCs w:val="28"/>
        </w:rPr>
        <w:t>活动</w:t>
      </w:r>
      <w:r>
        <w:rPr>
          <w:rFonts w:hint="eastAsia" w:ascii="宋体" w:hAnsi="宋体" w:cs="宋体"/>
          <w:kern w:val="0"/>
          <w:sz w:val="28"/>
          <w:szCs w:val="28"/>
        </w:rPr>
        <w:t>，帮助老人们量血压、洗头、泡脚和做复健等。</w:t>
      </w:r>
      <w:r>
        <w:rPr>
          <w:rFonts w:ascii="宋体" w:hAnsi="宋体" w:cs="宋体"/>
          <w:kern w:val="0"/>
          <w:sz w:val="28"/>
          <w:szCs w:val="28"/>
        </w:rPr>
        <w:t>活动过程中，志愿者们和老人们</w:t>
      </w:r>
      <w:r>
        <w:rPr>
          <w:rFonts w:hint="eastAsia" w:ascii="宋体" w:hAnsi="宋体" w:cs="宋体"/>
          <w:kern w:val="0"/>
          <w:sz w:val="28"/>
          <w:szCs w:val="28"/>
        </w:rPr>
        <w:t>相互</w:t>
      </w:r>
      <w:r>
        <w:rPr>
          <w:rFonts w:ascii="宋体" w:hAnsi="宋体" w:cs="宋体"/>
          <w:kern w:val="0"/>
          <w:sz w:val="28"/>
          <w:szCs w:val="28"/>
        </w:rPr>
        <w:t>交流，询问老人平时的身体状况，并且针对一些老年人常见疾病，提出一些建议</w:t>
      </w:r>
      <w:r>
        <w:rPr>
          <w:rFonts w:hint="eastAsia" w:ascii="宋体" w:hAnsi="宋体" w:cs="宋体"/>
          <w:kern w:val="0"/>
          <w:sz w:val="28"/>
          <w:szCs w:val="28"/>
        </w:rPr>
        <w:t>。</w:t>
      </w:r>
    </w:p>
    <w:p>
      <w:pPr>
        <w:widowControl/>
        <w:ind w:firstLine="560" w:firstLineChars="200"/>
        <w:rPr>
          <w:rFonts w:ascii="宋体" w:hAnsi="宋体" w:cs="宋体"/>
          <w:kern w:val="0"/>
          <w:sz w:val="28"/>
          <w:szCs w:val="28"/>
        </w:rPr>
      </w:pPr>
    </w:p>
    <w:p>
      <w:pPr>
        <w:widowControl/>
        <w:ind w:firstLine="560" w:firstLineChars="200"/>
        <w:rPr>
          <w:rFonts w:ascii="宋体" w:hAnsi="宋体" w:cs="宋体"/>
          <w:kern w:val="0"/>
          <w:sz w:val="28"/>
          <w:szCs w:val="28"/>
        </w:rPr>
      </w:pPr>
      <w:r>
        <w:rPr>
          <w:rFonts w:ascii="宋体" w:hAnsi="宋体" w:cs="宋体"/>
          <w:kern w:val="0"/>
          <w:sz w:val="28"/>
          <w:szCs w:val="28"/>
        </w:rPr>
        <w:t>8月15日，</w:t>
      </w:r>
      <w:r>
        <w:rPr>
          <w:rFonts w:hint="eastAsia" w:ascii="宋体" w:hAnsi="宋体" w:cs="宋体"/>
          <w:kern w:val="0"/>
          <w:sz w:val="28"/>
          <w:szCs w:val="28"/>
        </w:rPr>
        <w:t>“</w:t>
      </w:r>
      <w:r>
        <w:rPr>
          <w:rFonts w:ascii="宋体" w:hAnsi="宋体" w:cs="宋体"/>
          <w:kern w:val="0"/>
          <w:sz w:val="28"/>
          <w:szCs w:val="28"/>
        </w:rPr>
        <w:t>弘传统文化，扬武术精神</w:t>
      </w:r>
      <w:r>
        <w:rPr>
          <w:rFonts w:hint="eastAsia" w:ascii="宋体" w:hAnsi="宋体" w:cs="宋体"/>
          <w:kern w:val="0"/>
          <w:sz w:val="28"/>
          <w:szCs w:val="28"/>
        </w:rPr>
        <w:t>”</w:t>
      </w:r>
      <w:r>
        <w:rPr>
          <w:rFonts w:ascii="宋体" w:hAnsi="宋体" w:cs="宋体"/>
          <w:kern w:val="0"/>
          <w:sz w:val="28"/>
          <w:szCs w:val="28"/>
        </w:rPr>
        <w:t>教育关爱服务团随武术馆负责人以及工作人员赴商场进行宣传演出</w:t>
      </w:r>
      <w:r>
        <w:rPr>
          <w:rFonts w:hint="eastAsia" w:ascii="宋体" w:hAnsi="宋体" w:cs="宋体"/>
          <w:kern w:val="0"/>
          <w:sz w:val="28"/>
          <w:szCs w:val="28"/>
        </w:rPr>
        <w:t>。</w:t>
      </w:r>
      <w:r>
        <w:rPr>
          <w:rFonts w:ascii="宋体" w:hAnsi="宋体" w:cs="宋体"/>
          <w:kern w:val="0"/>
          <w:sz w:val="28"/>
          <w:szCs w:val="28"/>
        </w:rPr>
        <w:t>上午，成员</w:t>
      </w:r>
      <w:r>
        <w:rPr>
          <w:rFonts w:hint="eastAsia" w:ascii="宋体" w:hAnsi="宋体" w:cs="宋体"/>
          <w:kern w:val="0"/>
          <w:sz w:val="28"/>
          <w:szCs w:val="28"/>
        </w:rPr>
        <w:t>们</w:t>
      </w:r>
      <w:r>
        <w:rPr>
          <w:rFonts w:ascii="宋体" w:hAnsi="宋体" w:cs="宋体"/>
          <w:kern w:val="0"/>
          <w:sz w:val="28"/>
          <w:szCs w:val="28"/>
        </w:rPr>
        <w:t>于江海龙云武术馆集合，随馆内负责人前往商场进行演出前期的准备。</w:t>
      </w:r>
      <w:r>
        <w:rPr>
          <w:rFonts w:hint="eastAsia" w:ascii="宋体" w:hAnsi="宋体" w:cs="宋体"/>
          <w:kern w:val="0"/>
          <w:sz w:val="28"/>
          <w:szCs w:val="28"/>
        </w:rPr>
        <w:t>所有成员</w:t>
      </w:r>
      <w:r>
        <w:rPr>
          <w:rFonts w:ascii="宋体" w:hAnsi="宋体" w:cs="宋体"/>
          <w:kern w:val="0"/>
          <w:sz w:val="28"/>
          <w:szCs w:val="28"/>
        </w:rPr>
        <w:t>都拿出了百分百的热情投入到工作中</w:t>
      </w:r>
      <w:r>
        <w:rPr>
          <w:rFonts w:hint="eastAsia" w:ascii="宋体" w:hAnsi="宋体" w:cs="宋体"/>
          <w:kern w:val="0"/>
          <w:sz w:val="28"/>
          <w:szCs w:val="28"/>
        </w:rPr>
        <w:t>：</w:t>
      </w:r>
      <w:r>
        <w:rPr>
          <w:rFonts w:ascii="宋体" w:hAnsi="宋体" w:cs="宋体"/>
          <w:kern w:val="0"/>
          <w:sz w:val="28"/>
          <w:szCs w:val="28"/>
        </w:rPr>
        <w:t>一部分成员在负责人的指导下完成舞台背景、音响、凳子等设施的布置</w:t>
      </w:r>
      <w:r>
        <w:rPr>
          <w:rFonts w:hint="eastAsia" w:ascii="宋体" w:hAnsi="宋体" w:cs="宋体"/>
          <w:kern w:val="0"/>
          <w:sz w:val="28"/>
          <w:szCs w:val="28"/>
        </w:rPr>
        <w:t>；还有</w:t>
      </w:r>
      <w:r>
        <w:rPr>
          <w:rFonts w:ascii="宋体" w:hAnsi="宋体" w:cs="宋体"/>
          <w:kern w:val="0"/>
          <w:sz w:val="28"/>
          <w:szCs w:val="28"/>
        </w:rPr>
        <w:t>一部分则拿着传单进行发放，解答路人对武术的疑问</w:t>
      </w:r>
      <w:r>
        <w:rPr>
          <w:rFonts w:hint="eastAsia" w:ascii="宋体" w:hAnsi="宋体" w:cs="宋体"/>
          <w:kern w:val="0"/>
          <w:sz w:val="28"/>
          <w:szCs w:val="28"/>
        </w:rPr>
        <w:t>；另有</w:t>
      </w:r>
      <w:r>
        <w:rPr>
          <w:rFonts w:ascii="宋体" w:hAnsi="宋体" w:cs="宋体"/>
          <w:kern w:val="0"/>
          <w:sz w:val="28"/>
          <w:szCs w:val="28"/>
        </w:rPr>
        <w:t>个别成员穿着人偶装，举着宣传牌在商场内行走以引起路人的注意。在舞台上，各位教练以及团队成员</w:t>
      </w:r>
      <w:r>
        <w:rPr>
          <w:rFonts w:hint="eastAsia" w:ascii="宋体" w:hAnsi="宋体" w:cs="宋体"/>
          <w:kern w:val="0"/>
          <w:sz w:val="28"/>
          <w:szCs w:val="28"/>
        </w:rPr>
        <w:t>也都卖力表演着</w:t>
      </w:r>
      <w:r>
        <w:rPr>
          <w:rFonts w:ascii="宋体" w:hAnsi="宋体" w:cs="宋体"/>
          <w:kern w:val="0"/>
          <w:sz w:val="28"/>
          <w:szCs w:val="28"/>
        </w:rPr>
        <w:t>，小朋友的精彩演出</w:t>
      </w:r>
      <w:r>
        <w:rPr>
          <w:rFonts w:hint="eastAsia" w:ascii="宋体" w:hAnsi="宋体" w:cs="宋体"/>
          <w:kern w:val="0"/>
          <w:sz w:val="28"/>
          <w:szCs w:val="28"/>
        </w:rPr>
        <w:t>更</w:t>
      </w:r>
      <w:r>
        <w:rPr>
          <w:rFonts w:ascii="宋体" w:hAnsi="宋体" w:cs="宋体"/>
          <w:kern w:val="0"/>
          <w:sz w:val="28"/>
          <w:szCs w:val="28"/>
        </w:rPr>
        <w:t>是让</w:t>
      </w:r>
      <w:r>
        <w:rPr>
          <w:rFonts w:hint="eastAsia" w:ascii="宋体" w:hAnsi="宋体" w:cs="宋体"/>
          <w:kern w:val="0"/>
          <w:sz w:val="28"/>
          <w:szCs w:val="28"/>
        </w:rPr>
        <w:t>观</w:t>
      </w:r>
      <w:r>
        <w:rPr>
          <w:rFonts w:ascii="宋体" w:hAnsi="宋体" w:cs="宋体"/>
          <w:kern w:val="0"/>
          <w:sz w:val="28"/>
          <w:szCs w:val="28"/>
        </w:rPr>
        <w:t>众连连称赞。</w:t>
      </w:r>
      <w:r>
        <w:rPr>
          <w:rFonts w:hint="eastAsia" w:ascii="宋体" w:hAnsi="宋体" w:cs="宋体"/>
          <w:kern w:val="0"/>
          <w:sz w:val="28"/>
          <w:szCs w:val="28"/>
        </w:rPr>
        <w:t>每个人的出色表现促使</w:t>
      </w:r>
      <w:r>
        <w:rPr>
          <w:rFonts w:ascii="宋体" w:hAnsi="宋体" w:cs="宋体"/>
          <w:kern w:val="0"/>
          <w:sz w:val="28"/>
          <w:szCs w:val="28"/>
        </w:rPr>
        <w:t>此次宣演圆满成功。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方正胖娃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6"/>
          <w:jc w:val="center"/>
          <w:rPr>
            <w:b/>
          </w:rPr>
        </w:pPr>
        <w:r>
          <w:rPr>
            <w:b/>
          </w:rPr>
          <w:fldChar w:fldCharType="begin"/>
        </w:r>
        <w:r>
          <w:rPr>
            <w:b/>
          </w:rPr>
          <w:instrText xml:space="preserve"> PAGE   \* MERGEFORMAT </w:instrText>
        </w:r>
        <w:r>
          <w:rPr>
            <w:b/>
          </w:rPr>
          <w:fldChar w:fldCharType="separate"/>
        </w:r>
        <w:r>
          <w:rPr>
            <w:b/>
            <w:lang w:val="zh-CN"/>
          </w:rPr>
          <w:t>8</w:t>
        </w:r>
        <w:r>
          <w:rPr>
            <w:b/>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42"/>
    <w:rsid w:val="00012692"/>
    <w:rsid w:val="000140AA"/>
    <w:rsid w:val="00032142"/>
    <w:rsid w:val="0005464E"/>
    <w:rsid w:val="00065584"/>
    <w:rsid w:val="00092EEE"/>
    <w:rsid w:val="000A3A68"/>
    <w:rsid w:val="000B4AC1"/>
    <w:rsid w:val="000E148A"/>
    <w:rsid w:val="000F773E"/>
    <w:rsid w:val="00103FEA"/>
    <w:rsid w:val="001512F0"/>
    <w:rsid w:val="00156E02"/>
    <w:rsid w:val="00185863"/>
    <w:rsid w:val="001902E0"/>
    <w:rsid w:val="001960C1"/>
    <w:rsid w:val="00196DD1"/>
    <w:rsid w:val="001A5E6A"/>
    <w:rsid w:val="001B505A"/>
    <w:rsid w:val="001D4B3E"/>
    <w:rsid w:val="001F7E43"/>
    <w:rsid w:val="00227C7A"/>
    <w:rsid w:val="00243E4F"/>
    <w:rsid w:val="00244C03"/>
    <w:rsid w:val="00253ABC"/>
    <w:rsid w:val="00260D9C"/>
    <w:rsid w:val="002A5147"/>
    <w:rsid w:val="002E6416"/>
    <w:rsid w:val="00316A45"/>
    <w:rsid w:val="00403986"/>
    <w:rsid w:val="00407047"/>
    <w:rsid w:val="00416B0F"/>
    <w:rsid w:val="00432CBA"/>
    <w:rsid w:val="004643F2"/>
    <w:rsid w:val="00466D3F"/>
    <w:rsid w:val="00482A2B"/>
    <w:rsid w:val="004C5A24"/>
    <w:rsid w:val="004D63FA"/>
    <w:rsid w:val="00512F2C"/>
    <w:rsid w:val="00582159"/>
    <w:rsid w:val="005841AD"/>
    <w:rsid w:val="00594C6B"/>
    <w:rsid w:val="005A5FC0"/>
    <w:rsid w:val="00616504"/>
    <w:rsid w:val="00633ED6"/>
    <w:rsid w:val="006A7536"/>
    <w:rsid w:val="006B03A1"/>
    <w:rsid w:val="006B3671"/>
    <w:rsid w:val="006F4636"/>
    <w:rsid w:val="0071293A"/>
    <w:rsid w:val="007503CC"/>
    <w:rsid w:val="007842BC"/>
    <w:rsid w:val="0078787E"/>
    <w:rsid w:val="007A3894"/>
    <w:rsid w:val="007B44E5"/>
    <w:rsid w:val="00826E5F"/>
    <w:rsid w:val="0083065C"/>
    <w:rsid w:val="00837A28"/>
    <w:rsid w:val="00896943"/>
    <w:rsid w:val="008A5065"/>
    <w:rsid w:val="008A5201"/>
    <w:rsid w:val="008A6D49"/>
    <w:rsid w:val="008E2AE8"/>
    <w:rsid w:val="008E7484"/>
    <w:rsid w:val="008F2979"/>
    <w:rsid w:val="009844A0"/>
    <w:rsid w:val="00991D3C"/>
    <w:rsid w:val="00995951"/>
    <w:rsid w:val="009A4F9C"/>
    <w:rsid w:val="009A7496"/>
    <w:rsid w:val="00A00BAB"/>
    <w:rsid w:val="00A12AE0"/>
    <w:rsid w:val="00A14CF0"/>
    <w:rsid w:val="00A35BDA"/>
    <w:rsid w:val="00A3747C"/>
    <w:rsid w:val="00A55DC7"/>
    <w:rsid w:val="00A55EED"/>
    <w:rsid w:val="00A56C28"/>
    <w:rsid w:val="00AF045E"/>
    <w:rsid w:val="00AF1663"/>
    <w:rsid w:val="00B0346C"/>
    <w:rsid w:val="00B37AB7"/>
    <w:rsid w:val="00B542A1"/>
    <w:rsid w:val="00B80530"/>
    <w:rsid w:val="00BA69A7"/>
    <w:rsid w:val="00BB6AA0"/>
    <w:rsid w:val="00BD4F77"/>
    <w:rsid w:val="00C0446D"/>
    <w:rsid w:val="00C17BE0"/>
    <w:rsid w:val="00C46B1D"/>
    <w:rsid w:val="00C53837"/>
    <w:rsid w:val="00C57713"/>
    <w:rsid w:val="00C61E2E"/>
    <w:rsid w:val="00C627E3"/>
    <w:rsid w:val="00C665B6"/>
    <w:rsid w:val="00C71007"/>
    <w:rsid w:val="00CC06F0"/>
    <w:rsid w:val="00CD06E0"/>
    <w:rsid w:val="00CF6F34"/>
    <w:rsid w:val="00D13DE0"/>
    <w:rsid w:val="00D17F79"/>
    <w:rsid w:val="00D37844"/>
    <w:rsid w:val="00D65496"/>
    <w:rsid w:val="00DD5760"/>
    <w:rsid w:val="00E1251A"/>
    <w:rsid w:val="00E722B8"/>
    <w:rsid w:val="00EB0AEF"/>
    <w:rsid w:val="00EF3049"/>
    <w:rsid w:val="00F16F75"/>
    <w:rsid w:val="00F42088"/>
    <w:rsid w:val="00F63DF6"/>
    <w:rsid w:val="00F64B1E"/>
    <w:rsid w:val="29B02CDB"/>
    <w:rsid w:val="2B7D10BB"/>
    <w:rsid w:val="3FE75F91"/>
    <w:rsid w:val="486D6157"/>
    <w:rsid w:val="553B1D32"/>
    <w:rsid w:val="58E24826"/>
    <w:rsid w:val="5CB877F3"/>
    <w:rsid w:val="5EC212D4"/>
    <w:rsid w:val="62E40118"/>
    <w:rsid w:val="725F4E8F"/>
    <w:rsid w:val="7454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unhideWhenUsed/>
    <w:qFormat/>
    <w:uiPriority w:val="99"/>
    <w:rPr>
      <w:b/>
      <w:bCs/>
    </w:rPr>
  </w:style>
  <w:style w:type="paragraph" w:styleId="4">
    <w:name w:val="annotation text"/>
    <w:basedOn w:val="1"/>
    <w:link w:val="19"/>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68" w:after="68"/>
      <w:jc w:val="left"/>
    </w:pPr>
    <w:rPr>
      <w:rFonts w:ascii="宋体" w:hAnsi="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basedOn w:val="9"/>
    <w:unhideWhenUsed/>
    <w:qFormat/>
    <w:uiPriority w:val="99"/>
    <w:rPr>
      <w:sz w:val="21"/>
      <w:szCs w:val="21"/>
    </w:rPr>
  </w:style>
  <w:style w:type="character" w:customStyle="1" w:styleId="14">
    <w:name w:val="页眉 字符"/>
    <w:basedOn w:val="9"/>
    <w:link w:val="7"/>
    <w:semiHidden/>
    <w:qFormat/>
    <w:uiPriority w:val="99"/>
    <w:rPr>
      <w:rFonts w:ascii="Times New Roman" w:hAnsi="Times New Roman" w:eastAsia="宋体" w:cs="Times New Roman"/>
      <w:sz w:val="18"/>
      <w:szCs w:val="18"/>
    </w:rPr>
  </w:style>
  <w:style w:type="character" w:customStyle="1" w:styleId="15">
    <w:name w:val="页脚 字符"/>
    <w:basedOn w:val="9"/>
    <w:link w:val="6"/>
    <w:qFormat/>
    <w:uiPriority w:val="99"/>
    <w:rPr>
      <w:rFonts w:ascii="Times New Roman" w:hAnsi="Times New Roman" w:eastAsia="宋体" w:cs="Times New Roman"/>
      <w:sz w:val="18"/>
      <w:szCs w:val="18"/>
    </w:rPr>
  </w:style>
  <w:style w:type="character" w:customStyle="1" w:styleId="16">
    <w:name w:val="批注框文本 字符"/>
    <w:basedOn w:val="9"/>
    <w:link w:val="5"/>
    <w:semiHidden/>
    <w:qFormat/>
    <w:uiPriority w:val="99"/>
    <w:rPr>
      <w:rFonts w:ascii="Times New Roman" w:hAnsi="Times New Roman" w:eastAsia="宋体" w:cs="Times New Roman"/>
      <w:sz w:val="18"/>
      <w:szCs w:val="18"/>
    </w:rPr>
  </w:style>
  <w:style w:type="paragraph" w:customStyle="1" w:styleId="17">
    <w:name w:val="正文1"/>
    <w:basedOn w:val="18"/>
    <w:qFormat/>
    <w:uiPriority w:val="0"/>
    <w:pPr>
      <w:ind w:firstLine="200" w:firstLineChars="200"/>
    </w:pPr>
    <w:rPr>
      <w:rFonts w:ascii="宋体" w:hAnsi="宋体" w:cstheme="minorBidi"/>
      <w:sz w:val="24"/>
    </w:rPr>
  </w:style>
  <w:style w:type="paragraph" w:customStyle="1" w:styleId="18">
    <w:name w:val="标题5"/>
    <w:basedOn w:val="2"/>
    <w:next w:val="17"/>
    <w:qFormat/>
    <w:uiPriority w:val="0"/>
    <w:pPr>
      <w:spacing w:line="360" w:lineRule="auto"/>
    </w:pPr>
    <w:rPr>
      <w:rFonts w:eastAsia="黑体"/>
      <w:sz w:val="32"/>
    </w:rPr>
  </w:style>
  <w:style w:type="character" w:customStyle="1" w:styleId="19">
    <w:name w:val="批注文字 字符"/>
    <w:basedOn w:val="9"/>
    <w:link w:val="4"/>
    <w:qFormat/>
    <w:uiPriority w:val="99"/>
    <w:rPr>
      <w:kern w:val="2"/>
      <w:sz w:val="21"/>
      <w:szCs w:val="21"/>
    </w:rPr>
  </w:style>
  <w:style w:type="character" w:customStyle="1" w:styleId="20">
    <w:name w:val="批注主题 字符"/>
    <w:basedOn w:val="19"/>
    <w:link w:val="3"/>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B6027-4D7A-4128-8F8A-890F18858A89}">
  <ds:schemaRefs/>
</ds:datastoreItem>
</file>

<file path=docProps/app.xml><?xml version="1.0" encoding="utf-8"?>
<Properties xmlns="http://schemas.openxmlformats.org/officeDocument/2006/extended-properties" xmlns:vt="http://schemas.openxmlformats.org/officeDocument/2006/docPropsVTypes">
  <Template>Normal</Template>
  <Pages>8</Pages>
  <Words>496</Words>
  <Characters>2830</Characters>
  <Lines>23</Lines>
  <Paragraphs>6</Paragraphs>
  <TotalTime>0</TotalTime>
  <ScaleCrop>false</ScaleCrop>
  <LinksUpToDate>false</LinksUpToDate>
  <CharactersWithSpaces>3320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2017-08-25T08:24:00Z</dcterms:created>
  <dc:creator>jhfans</dc:creator>
  <cp:lastModifiedBy>Administrator</cp:lastModifiedBy>
  <dcterms:modified xsi:type="dcterms:W3CDTF">2017-08-28T06:03:35Z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