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7" w:rsidRPr="008A1239" w:rsidRDefault="00824D19" w:rsidP="00450603">
      <w:pPr>
        <w:spacing w:line="520" w:lineRule="exact"/>
        <w:ind w:leftChars="-67" w:left="-141" w:rightChars="-162" w:right="-34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关于公布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  <w:r w:rsidR="00E1437F" w:rsidRPr="00E1437F">
        <w:rPr>
          <w:rFonts w:ascii="方正小标宋简体" w:eastAsia="方正小标宋简体" w:hint="eastAsia"/>
          <w:sz w:val="36"/>
          <w:szCs w:val="36"/>
        </w:rPr>
        <w:t>决赛答辩评审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入围作品的通知</w:t>
      </w:r>
    </w:p>
    <w:p w:rsidR="008A1239" w:rsidRDefault="006901B5" w:rsidP="00450603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8A1239">
        <w:rPr>
          <w:rFonts w:ascii="仿宋_GB2312" w:eastAsia="仿宋_GB2312" w:hint="eastAsia"/>
          <w:sz w:val="32"/>
          <w:szCs w:val="32"/>
        </w:rPr>
        <w:t>（</w:t>
      </w:r>
      <w:r w:rsidR="008F4A45">
        <w:rPr>
          <w:rFonts w:ascii="仿宋_GB2312" w:eastAsia="仿宋_GB2312" w:hint="eastAsia"/>
          <w:sz w:val="32"/>
          <w:szCs w:val="32"/>
        </w:rPr>
        <w:t>信息技术</w:t>
      </w:r>
      <w:r w:rsidRPr="008A1239">
        <w:rPr>
          <w:rFonts w:ascii="仿宋_GB2312" w:eastAsia="仿宋_GB2312" w:hint="eastAsia"/>
          <w:sz w:val="32"/>
          <w:szCs w:val="32"/>
        </w:rPr>
        <w:t>组别）</w:t>
      </w:r>
    </w:p>
    <w:p w:rsidR="00B4449B" w:rsidRDefault="00B4449B" w:rsidP="00450603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6901B5" w:rsidRPr="008A1239" w:rsidRDefault="006901B5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8A1239">
        <w:rPr>
          <w:rFonts w:ascii="黑体" w:eastAsia="黑体" w:hAnsi="黑体" w:hint="eastAsia"/>
          <w:sz w:val="32"/>
          <w:szCs w:val="32"/>
        </w:rPr>
        <w:t>各学院、各有关单位：</w:t>
      </w:r>
    </w:p>
    <w:p w:rsidR="00011032" w:rsidRDefault="00B76FE6" w:rsidP="00B76F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6FE6">
        <w:rPr>
          <w:rFonts w:ascii="仿宋_GB2312" w:eastAsia="仿宋_GB2312" w:hint="eastAsia"/>
          <w:sz w:val="32"/>
          <w:szCs w:val="32"/>
        </w:rPr>
        <w:t xml:space="preserve">经个人（团队）申报，第十六届 </w:t>
      </w:r>
      <w:r w:rsidR="00383FC9">
        <w:rPr>
          <w:rFonts w:ascii="仿宋_GB2312" w:eastAsia="仿宋_GB2312" w:hint="eastAsia"/>
          <w:sz w:val="32"/>
          <w:szCs w:val="32"/>
        </w:rPr>
        <w:t>“挑战杯”竞赛南通大学校内选拔赛</w:t>
      </w:r>
      <w:r w:rsidRPr="00B76FE6">
        <w:rPr>
          <w:rFonts w:ascii="仿宋_GB2312" w:eastAsia="仿宋_GB2312" w:hint="eastAsia"/>
          <w:sz w:val="32"/>
          <w:szCs w:val="32"/>
        </w:rPr>
        <w:t>收到</w:t>
      </w:r>
      <w:r w:rsidR="008F4A45">
        <w:rPr>
          <w:rFonts w:ascii="仿宋_GB2312" w:eastAsia="仿宋_GB2312" w:hint="eastAsia"/>
          <w:sz w:val="32"/>
          <w:szCs w:val="32"/>
        </w:rPr>
        <w:t>信息技术</w:t>
      </w:r>
      <w:r w:rsidRPr="00B76FE6">
        <w:rPr>
          <w:rFonts w:ascii="仿宋_GB2312" w:eastAsia="仿宋_GB2312" w:hint="eastAsia"/>
          <w:sz w:val="32"/>
          <w:szCs w:val="32"/>
        </w:rPr>
        <w:t>类作品</w:t>
      </w:r>
      <w:r w:rsidR="008F4A45">
        <w:rPr>
          <w:rFonts w:ascii="仿宋_GB2312" w:eastAsia="仿宋_GB2312" w:hint="eastAsia"/>
          <w:sz w:val="32"/>
          <w:szCs w:val="32"/>
        </w:rPr>
        <w:t>33</w:t>
      </w:r>
      <w:r w:rsidRPr="00B76FE6">
        <w:rPr>
          <w:rFonts w:ascii="仿宋_GB2312" w:eastAsia="仿宋_GB2312" w:hint="eastAsia"/>
          <w:sz w:val="32"/>
          <w:szCs w:val="32"/>
        </w:rPr>
        <w:t>件，经</w:t>
      </w:r>
      <w:r w:rsidR="008F4A45">
        <w:rPr>
          <w:rFonts w:ascii="仿宋_GB2312" w:eastAsia="仿宋_GB2312" w:hint="eastAsia"/>
          <w:sz w:val="32"/>
          <w:szCs w:val="32"/>
        </w:rPr>
        <w:t>组织专家</w:t>
      </w:r>
      <w:r w:rsidRPr="00B76FE6">
        <w:rPr>
          <w:rFonts w:ascii="仿宋_GB2312" w:eastAsia="仿宋_GB2312" w:hint="eastAsia"/>
          <w:sz w:val="32"/>
          <w:szCs w:val="32"/>
        </w:rPr>
        <w:t>评审，共有</w:t>
      </w:r>
      <w:r w:rsidR="008F4A45">
        <w:rPr>
          <w:rFonts w:ascii="仿宋_GB2312" w:eastAsia="仿宋_GB2312" w:hint="eastAsia"/>
          <w:sz w:val="32"/>
          <w:szCs w:val="32"/>
        </w:rPr>
        <w:t>10</w:t>
      </w:r>
      <w:r w:rsidRPr="00B76FE6">
        <w:rPr>
          <w:rFonts w:ascii="仿宋_GB2312" w:eastAsia="仿宋_GB2312" w:hint="eastAsia"/>
          <w:sz w:val="32"/>
          <w:szCs w:val="32"/>
        </w:rPr>
        <w:t>件作品入围决赛答辩评审环节。</w:t>
      </w:r>
      <w:r w:rsidR="006901B5" w:rsidRPr="008A1239">
        <w:rPr>
          <w:rFonts w:ascii="仿宋_GB2312" w:eastAsia="仿宋_GB2312" w:hint="eastAsia"/>
          <w:sz w:val="32"/>
          <w:szCs w:val="32"/>
        </w:rPr>
        <w:t>现予以公布。</w:t>
      </w:r>
    </w:p>
    <w:p w:rsidR="00A33DD9" w:rsidRPr="008A1239" w:rsidRDefault="00A33DD9" w:rsidP="00B76F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8946" w:type="dxa"/>
        <w:tblInd w:w="93" w:type="dxa"/>
        <w:tblLook w:val="04A0"/>
      </w:tblPr>
      <w:tblGrid>
        <w:gridCol w:w="2709"/>
        <w:gridCol w:w="6237"/>
      </w:tblGrid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远距离高带宽海域无线接入设备研制</w:t>
            </w:r>
          </w:p>
        </w:tc>
      </w:tr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人机体感交互示教技术</w:t>
            </w:r>
          </w:p>
        </w:tc>
      </w:tr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基于“互联网+”技术的智能垃圾分类系统设计</w:t>
            </w:r>
          </w:p>
        </w:tc>
      </w:tr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计算机科学与技术学院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“阿姨来了”家政服务系统</w:t>
            </w:r>
          </w:p>
        </w:tc>
      </w:tr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计算机科学与技术学院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基于神经网络的光缆护套生产线外径智能测控系统</w:t>
            </w:r>
          </w:p>
        </w:tc>
      </w:tr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LIB图书馆开放借阅交互系统设计</w:t>
            </w:r>
          </w:p>
        </w:tc>
      </w:tr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基于位置服务的人员监管系统——以司法社区矫正为例</w:t>
            </w:r>
          </w:p>
        </w:tc>
      </w:tr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区块链智能口腔信息管理系统</w:t>
            </w:r>
          </w:p>
        </w:tc>
      </w:tr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智慧路灯系统</w:t>
            </w:r>
          </w:p>
        </w:tc>
      </w:tr>
      <w:tr w:rsidR="008F4A45" w:rsidRPr="008A1239" w:rsidTr="008F4A45">
        <w:trPr>
          <w:trHeight w:val="520"/>
        </w:trPr>
        <w:tc>
          <w:tcPr>
            <w:tcW w:w="2709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F4A45" w:rsidRPr="008F4A45" w:rsidRDefault="008F4A45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F4A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智慧医疗供氧设备智能监控系统</w:t>
            </w:r>
          </w:p>
        </w:tc>
      </w:tr>
    </w:tbl>
    <w:p w:rsidR="00B4449B" w:rsidRDefault="00B4449B" w:rsidP="00E1437F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</w:p>
    <w:p w:rsidR="00450603" w:rsidRPr="00450603" w:rsidRDefault="00450603" w:rsidP="00E1437F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 w:rsidRPr="00450603">
        <w:rPr>
          <w:rFonts w:hAnsiTheme="minorHAnsi" w:cstheme="minorBidi" w:hint="eastAsia"/>
          <w:szCs w:val="32"/>
        </w:rPr>
        <w:t>请各有关单位尽快通知</w:t>
      </w:r>
      <w:r>
        <w:rPr>
          <w:rFonts w:hAnsiTheme="minorHAnsi" w:cstheme="minorBidi" w:hint="eastAsia"/>
          <w:szCs w:val="32"/>
        </w:rPr>
        <w:t>相关</w:t>
      </w:r>
      <w:r w:rsidRPr="00450603">
        <w:rPr>
          <w:rFonts w:hAnsiTheme="minorHAnsi" w:cstheme="minorBidi" w:hint="eastAsia"/>
          <w:szCs w:val="32"/>
        </w:rPr>
        <w:t>作品负责同学和指导老师，按照《</w:t>
      </w:r>
      <w:r w:rsidR="00E1437F" w:rsidRPr="00E1437F">
        <w:rPr>
          <w:rFonts w:hAnsiTheme="minorHAnsi" w:cstheme="minorBidi" w:hint="eastAsia"/>
          <w:szCs w:val="32"/>
        </w:rPr>
        <w:t>第十六届 “挑战杯”竞赛南通大学校内选拔赛评审细则</w:t>
      </w:r>
      <w:r w:rsidRPr="00450603">
        <w:rPr>
          <w:rFonts w:hAnsiTheme="minorHAnsi" w:cstheme="minorBidi" w:hint="eastAsia"/>
          <w:szCs w:val="32"/>
        </w:rPr>
        <w:t>》</w:t>
      </w:r>
      <w:r>
        <w:rPr>
          <w:rFonts w:hAnsiTheme="minorHAnsi" w:cstheme="minorBidi" w:hint="eastAsia"/>
          <w:szCs w:val="32"/>
        </w:rPr>
        <w:t>（附件）</w:t>
      </w:r>
      <w:r w:rsidRPr="00450603">
        <w:rPr>
          <w:rFonts w:hAnsiTheme="minorHAnsi" w:cstheme="minorBidi" w:hint="eastAsia"/>
          <w:szCs w:val="32"/>
        </w:rPr>
        <w:t>，进一步完善作品文本，丰富支撑材料，制作作品陈述PPT，准备公开答辩。公开答辩时间为15分钟，其中</w:t>
      </w:r>
      <w:r w:rsidRPr="00450603">
        <w:rPr>
          <w:rFonts w:hAnsiTheme="minorHAnsi" w:cstheme="minorBidi" w:hint="eastAsia"/>
          <w:szCs w:val="32"/>
        </w:rPr>
        <w:lastRenderedPageBreak/>
        <w:t>PPT陈述时间不超过10分钟，评委提问5分钟。</w:t>
      </w:r>
    </w:p>
    <w:p w:rsidR="00B4449B" w:rsidRDefault="00B4449B" w:rsidP="00B4449B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t>答辩时间初定在12月</w:t>
      </w:r>
      <w:r w:rsidR="008F4A45">
        <w:rPr>
          <w:rFonts w:hAnsiTheme="minorHAnsi" w:cstheme="minorBidi" w:hint="eastAsia"/>
          <w:szCs w:val="32"/>
        </w:rPr>
        <w:t>19</w:t>
      </w:r>
      <w:r>
        <w:rPr>
          <w:rFonts w:hAnsiTheme="minorHAnsi" w:cstheme="minorBidi" w:hint="eastAsia"/>
          <w:szCs w:val="32"/>
        </w:rPr>
        <w:t>日</w:t>
      </w:r>
      <w:r w:rsidR="008F4A45">
        <w:rPr>
          <w:rFonts w:hAnsiTheme="minorHAnsi" w:cstheme="minorBidi" w:hint="eastAsia"/>
          <w:szCs w:val="32"/>
        </w:rPr>
        <w:t>-20</w:t>
      </w:r>
      <w:r>
        <w:rPr>
          <w:rFonts w:hAnsiTheme="minorHAnsi" w:cstheme="minorBidi" w:hint="eastAsia"/>
          <w:szCs w:val="32"/>
        </w:rPr>
        <w:t>日，具体</w:t>
      </w:r>
      <w:r w:rsidRPr="00450603">
        <w:rPr>
          <w:rFonts w:hAnsiTheme="minorHAnsi" w:cstheme="minorBidi" w:hint="eastAsia"/>
          <w:szCs w:val="32"/>
        </w:rPr>
        <w:t>时间</w:t>
      </w:r>
      <w:r>
        <w:rPr>
          <w:rFonts w:hAnsiTheme="minorHAnsi" w:cstheme="minorBidi" w:hint="eastAsia"/>
          <w:szCs w:val="32"/>
        </w:rPr>
        <w:t>、</w:t>
      </w:r>
      <w:r w:rsidRPr="00450603">
        <w:rPr>
          <w:rFonts w:hAnsiTheme="minorHAnsi" w:cstheme="minorBidi" w:hint="eastAsia"/>
          <w:szCs w:val="32"/>
        </w:rPr>
        <w:t>地点</w:t>
      </w:r>
      <w:r>
        <w:rPr>
          <w:rFonts w:hAnsiTheme="minorHAnsi" w:cstheme="minorBidi" w:hint="eastAsia"/>
          <w:szCs w:val="32"/>
        </w:rPr>
        <w:t>另行通知。</w:t>
      </w:r>
    </w:p>
    <w:p w:rsidR="00A33DD9" w:rsidRPr="00B4449B" w:rsidRDefault="00A33DD9" w:rsidP="00011032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</w:p>
    <w:p w:rsidR="00A33DD9" w:rsidRDefault="00A33DD9" w:rsidP="00A33DD9">
      <w:pPr>
        <w:snapToGrid w:val="0"/>
        <w:spacing w:line="520" w:lineRule="exact"/>
        <w:ind w:firstLineChars="600" w:firstLine="19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133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第十六届“挑战杯”竞赛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南通大学校内</w:t>
      </w:r>
      <w:r w:rsidRPr="00F133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选拔赛</w:t>
      </w:r>
    </w:p>
    <w:p w:rsidR="00A33DD9" w:rsidRDefault="00A33DD9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竞赛组委会办公室</w:t>
      </w:r>
    </w:p>
    <w:p w:rsidR="00A33DD9" w:rsidRDefault="00A33DD9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2018年12月</w:t>
      </w:r>
      <w:r w:rsidR="008F4A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50603" w:rsidRDefault="00450603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lastRenderedPageBreak/>
        <w:t>附件：</w:t>
      </w:r>
    </w:p>
    <w:p w:rsidR="00E62ECE" w:rsidRDefault="00E62ECE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</w:p>
    <w:p w:rsidR="009A7933" w:rsidRDefault="009A793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</w:p>
    <w:p w:rsidR="00450603" w:rsidRDefault="0045060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  <w:r w:rsidRPr="00450603">
        <w:rPr>
          <w:rFonts w:ascii="方正小标宋简体" w:eastAsia="方正小标宋简体" w:hAnsi="宋体" w:hint="eastAsia"/>
          <w:sz w:val="36"/>
          <w:szCs w:val="36"/>
        </w:rPr>
        <w:t>评审细则</w:t>
      </w:r>
    </w:p>
    <w:p w:rsidR="00E62ECE" w:rsidRPr="00450603" w:rsidRDefault="00E62ECE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50603" w:rsidRP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1.自然科学类学术论文评审标准（A类）</w:t>
      </w:r>
    </w:p>
    <w:p w:rsid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科学性：（占40%）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现实意义：（占20%）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综合权重：（10%）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                   </w:t>
      </w:r>
    </w:p>
    <w:p w:rsid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2.哲学社会科学类社会调查报告和学术论文评审标准（B类）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科学性：（占30%）</w:t>
      </w:r>
    </w:p>
    <w:p w:rsidR="00450603" w:rsidRDefault="00450603" w:rsidP="0045060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eastAsia="仿宋_GB2312"/>
          <w:sz w:val="32"/>
          <w:szCs w:val="32"/>
        </w:rPr>
        <w:t>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现实意义：（占30%）</w:t>
      </w:r>
      <w:r w:rsidRPr="00450603">
        <w:rPr>
          <w:rFonts w:eastAsia="仿宋_GB2312"/>
          <w:sz w:val="32"/>
          <w:szCs w:val="32"/>
        </w:rPr>
        <w:t>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  <w:r w:rsidRPr="00450603">
        <w:rPr>
          <w:rFonts w:eastAsia="仿宋_GB2312"/>
          <w:sz w:val="32"/>
          <w:szCs w:val="32"/>
        </w:rPr>
        <w:t>                   </w:t>
      </w:r>
    </w:p>
    <w:p w:rsidR="00450603" w:rsidRPr="00450603" w:rsidRDefault="00450603" w:rsidP="00450603">
      <w:pPr>
        <w:spacing w:line="520" w:lineRule="exact"/>
        <w:ind w:firstLineChars="100" w:firstLine="320"/>
        <w:rPr>
          <w:rFonts w:eastAsia="仿宋_GB2312"/>
          <w:sz w:val="32"/>
          <w:szCs w:val="32"/>
        </w:rPr>
      </w:pPr>
    </w:p>
    <w:p w:rsidR="00450603" w:rsidRPr="00450603" w:rsidRDefault="00450603" w:rsidP="00450603">
      <w:pPr>
        <w:spacing w:line="520" w:lineRule="exact"/>
        <w:rPr>
          <w:rFonts w:ascii="仿宋_GB2312" w:eastAsia="仿宋_GB2312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3.科技发明</w:t>
      </w:r>
      <w:r w:rsidR="00E62ECE">
        <w:rPr>
          <w:rFonts w:ascii="黑体" w:eastAsia="黑体" w:hAnsi="黑体" w:hint="eastAsia"/>
          <w:sz w:val="32"/>
          <w:szCs w:val="32"/>
        </w:rPr>
        <w:t>制作</w:t>
      </w:r>
      <w:r w:rsidRPr="00450603">
        <w:rPr>
          <w:rFonts w:ascii="黑体" w:eastAsia="黑体" w:hAnsi="黑体" w:hint="eastAsia"/>
          <w:sz w:val="32"/>
          <w:szCs w:val="32"/>
        </w:rPr>
        <w:t>评审标准（C/D类）</w:t>
      </w:r>
      <w:r w:rsidRPr="00450603">
        <w:rPr>
          <w:rFonts w:hint="eastAsia"/>
          <w:b/>
          <w:sz w:val="32"/>
          <w:szCs w:val="32"/>
        </w:rPr>
        <w:br/>
      </w:r>
      <w:r w:rsidRPr="00450603">
        <w:rPr>
          <w:sz w:val="32"/>
          <w:szCs w:val="32"/>
        </w:rPr>
        <w:t>  </w:t>
      </w:r>
      <w:r w:rsidRPr="00450603">
        <w:rPr>
          <w:rFonts w:ascii="仿宋_GB2312"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科学性：（占20%）</w:t>
      </w:r>
      <w:r w:rsidRPr="00450603">
        <w:rPr>
          <w:rFonts w:ascii="仿宋_GB2312" w:eastAsia="仿宋_GB2312"/>
          <w:sz w:val="32"/>
          <w:szCs w:val="32"/>
        </w:rPr>
        <w:t> 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/>
          <w:sz w:val="32"/>
          <w:szCs w:val="32"/>
        </w:rPr>
        <w:t>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现实意义：（占40%）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</w:p>
    <w:p w:rsidR="00450603" w:rsidRPr="00450603" w:rsidRDefault="00450603" w:rsidP="00450603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t xml:space="preserve">  </w:t>
      </w:r>
    </w:p>
    <w:p w:rsidR="008A1239" w:rsidRPr="00450603" w:rsidRDefault="008A1239" w:rsidP="00450603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8A1239" w:rsidRPr="00450603" w:rsidSect="0085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1E" w:rsidRDefault="00D80E1E" w:rsidP="00260EC4">
      <w:r>
        <w:separator/>
      </w:r>
    </w:p>
  </w:endnote>
  <w:endnote w:type="continuationSeparator" w:id="1">
    <w:p w:rsidR="00D80E1E" w:rsidRDefault="00D80E1E" w:rsidP="0026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1E" w:rsidRDefault="00D80E1E" w:rsidP="00260EC4">
      <w:r>
        <w:separator/>
      </w:r>
    </w:p>
  </w:footnote>
  <w:footnote w:type="continuationSeparator" w:id="1">
    <w:p w:rsidR="00D80E1E" w:rsidRDefault="00D80E1E" w:rsidP="00260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19"/>
    <w:rsid w:val="00011032"/>
    <w:rsid w:val="00043393"/>
    <w:rsid w:val="001F3E4C"/>
    <w:rsid w:val="00260EC4"/>
    <w:rsid w:val="002744E9"/>
    <w:rsid w:val="00383FC9"/>
    <w:rsid w:val="00450603"/>
    <w:rsid w:val="00473954"/>
    <w:rsid w:val="00612DCB"/>
    <w:rsid w:val="006730F3"/>
    <w:rsid w:val="006901B5"/>
    <w:rsid w:val="006B161F"/>
    <w:rsid w:val="007E1AB1"/>
    <w:rsid w:val="00824D19"/>
    <w:rsid w:val="00851A97"/>
    <w:rsid w:val="00857F21"/>
    <w:rsid w:val="008A1239"/>
    <w:rsid w:val="008F4A45"/>
    <w:rsid w:val="00907D69"/>
    <w:rsid w:val="009A7933"/>
    <w:rsid w:val="00A33DD9"/>
    <w:rsid w:val="00B4449B"/>
    <w:rsid w:val="00B60878"/>
    <w:rsid w:val="00B76FE6"/>
    <w:rsid w:val="00C33B8D"/>
    <w:rsid w:val="00C501A8"/>
    <w:rsid w:val="00CC3D41"/>
    <w:rsid w:val="00D80E1E"/>
    <w:rsid w:val="00E1437F"/>
    <w:rsid w:val="00E6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50603"/>
    <w:pPr>
      <w:spacing w:line="440" w:lineRule="exact"/>
      <w:ind w:firstLine="525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450603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60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0EC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0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0EC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4449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44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2018-12-13T13:47:00Z</dcterms:created>
  <dcterms:modified xsi:type="dcterms:W3CDTF">2018-12-13T13:47:00Z</dcterms:modified>
</cp:coreProperties>
</file>