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黑体_GBK" w:cs="Times New Roman"/>
          <w:sz w:val="32"/>
        </w:rPr>
      </w:pPr>
      <w:r>
        <w:rPr>
          <w:rFonts w:hint="eastAsia" w:ascii="Times New Roman" w:hAnsi="Times New Roman" w:eastAsia="方正黑体_GBK" w:cs="Times New Roman"/>
          <w:sz w:val="32"/>
        </w:rPr>
        <w:t>附件</w:t>
      </w:r>
      <w:r>
        <w:rPr>
          <w:rFonts w:hint="eastAsia" w:ascii="Times New Roman" w:hAnsi="Times New Roman" w:eastAsia="方正黑体_GBK" w:cs="Times New Roman"/>
          <w:sz w:val="32"/>
          <w:lang w:val="en-US" w:eastAsia="zh-CN"/>
        </w:rPr>
        <w:t>5</w:t>
      </w:r>
    </w:p>
    <w:p>
      <w:pPr>
        <w:spacing w:line="560" w:lineRule="exact"/>
        <w:rPr>
          <w:rFonts w:ascii="Times New Roman" w:hAnsi="Times New Roman" w:eastAsia="方正黑体_GBK" w:cs="Times New Roman"/>
          <w:sz w:val="32"/>
        </w:rPr>
      </w:pPr>
    </w:p>
    <w:p>
      <w:pPr>
        <w:spacing w:line="560" w:lineRule="exact"/>
        <w:jc w:val="center"/>
        <w:rPr>
          <w:rFonts w:hint="eastAsia" w:ascii="Times New Roman" w:hAnsi="Times New Roman" w:eastAsia="方正小标宋_GBK" w:cs="宋体"/>
          <w:kern w:val="0"/>
          <w:sz w:val="44"/>
          <w:szCs w:val="32"/>
          <w:lang w:eastAsia="zh-CN"/>
        </w:rPr>
      </w:pPr>
      <w:r>
        <w:rPr>
          <w:rFonts w:hint="eastAsia" w:ascii="Times New Roman" w:hAnsi="Times New Roman" w:eastAsia="方正小标宋_GBK" w:cs="宋体"/>
          <w:kern w:val="0"/>
          <w:sz w:val="44"/>
          <w:szCs w:val="32"/>
        </w:rPr>
        <w:t>南通大学社会实践调研报告格式要求</w:t>
      </w:r>
    </w:p>
    <w:p>
      <w:pPr>
        <w:spacing w:line="560" w:lineRule="exact"/>
        <w:jc w:val="center"/>
        <w:rPr>
          <w:rFonts w:ascii="Times New Roman" w:hAnsi="Times New Roman" w:eastAsia="方正仿宋简体" w:cs="Times New Roman"/>
          <w:sz w:val="32"/>
          <w:szCs w:val="32"/>
        </w:rPr>
      </w:pPr>
    </w:p>
    <w:p>
      <w:pPr>
        <w:spacing w:line="560" w:lineRule="exact"/>
        <w:ind w:firstLine="640" w:firstLineChars="200"/>
        <w:rPr>
          <w:rFonts w:ascii="Times New Roman" w:hAnsi="Times New Roman" w:eastAsia="方正仿宋简体"/>
          <w:kern w:val="0"/>
          <w:sz w:val="32"/>
          <w:szCs w:val="32"/>
        </w:rPr>
      </w:pPr>
      <w:r>
        <w:rPr>
          <w:rFonts w:ascii="Times New Roman" w:hAnsi="Times New Roman" w:eastAsia="方正仿宋简体"/>
          <w:kern w:val="0"/>
          <w:sz w:val="32"/>
          <w:szCs w:val="32"/>
        </w:rPr>
        <w:t>提交的调研报告应为word文档。</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1. 报告题目：黑体，小二号，居中。文章题目应简明贴切，能概括文章内容，一般不超过30字。</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2. 摘要：客观概括调研现状、存在问题、调研结果和结论，500字以内。</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3. 关键词：3-6个，每个之间用“；”隔开，结尾不加标点。</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4. 正文：含调研目标方法、现状问题、调研结果、政策建议等。正文应包括数据图表以及相关阐释分析。</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图表及图注、表注居中排版。</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各级标题体例：一、 （一）  1.  （1）</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一级标题：黑体，三号；二级标题：宋体，小三号，加粗；三级标题：楷体，四号，加粗；四级标题：宋体，小四号，加粗。</w:t>
      </w:r>
    </w:p>
    <w:p>
      <w:pPr>
        <w:spacing w:line="56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5. 参考文献：按照《信息与文献——参考文献著录规则》书写。</w:t>
      </w:r>
    </w:p>
    <w:p>
      <w:pPr>
        <w:spacing w:line="560" w:lineRule="exact"/>
        <w:ind w:firstLine="640" w:firstLineChars="200"/>
        <w:rPr>
          <w:rFonts w:ascii="Times New Roman" w:hAnsi="Times New Roman" w:eastAsia="方正仿宋简体"/>
          <w:b/>
          <w:bCs/>
          <w:sz w:val="32"/>
          <w:szCs w:val="32"/>
        </w:rPr>
      </w:pPr>
      <w:r>
        <w:rPr>
          <w:rFonts w:ascii="Times New Roman" w:hAnsi="Times New Roman" w:eastAsia="方正仿宋简体"/>
          <w:sz w:val="32"/>
          <w:szCs w:val="32"/>
        </w:rPr>
        <w:t>以上5部分内容除特殊点明外，其它一律为宋体五号字体，首行缩进2字符，全文段前、段后为0，全文1.2倍行距。所有数字、英文字</w:t>
      </w:r>
      <w:r>
        <w:rPr>
          <w:rFonts w:hint="eastAsia" w:ascii="Times New Roman" w:hAnsi="Times New Roman" w:eastAsia="方正仿宋简体"/>
          <w:sz w:val="32"/>
          <w:szCs w:val="32"/>
        </w:rPr>
        <w:t>符</w:t>
      </w:r>
      <w:r>
        <w:rPr>
          <w:rFonts w:ascii="Times New Roman" w:hAnsi="Times New Roman" w:eastAsia="方正仿宋简体"/>
          <w:sz w:val="32"/>
          <w:szCs w:val="32"/>
        </w:rPr>
        <w:t>均采用Times New Roman字体。</w:t>
      </w:r>
      <w:r>
        <w:rPr>
          <w:rFonts w:ascii="Times New Roman" w:hAnsi="Times New Roman" w:eastAsia="方正仿宋简体"/>
          <w:b/>
          <w:bCs/>
          <w:sz w:val="32"/>
          <w:szCs w:val="32"/>
        </w:rPr>
        <w:t>具体见范例</w:t>
      </w:r>
      <w:bookmarkStart w:id="0" w:name="_GoBack"/>
      <w:bookmarkEnd w:id="0"/>
      <w:r>
        <w:rPr>
          <w:rFonts w:ascii="Times New Roman" w:hAnsi="Times New Roman" w:eastAsia="方正仿宋简体"/>
          <w:b/>
          <w:bCs/>
          <w:sz w:val="32"/>
          <w:szCs w:val="32"/>
        </w:rPr>
        <w:t>。</w:t>
      </w:r>
    </w:p>
    <w:p>
      <w:pPr>
        <w:spacing w:line="288" w:lineRule="auto"/>
        <w:rPr>
          <w:rFonts w:ascii="Times New Roman" w:hAnsi="Times New Roman" w:eastAsia="黑体"/>
          <w:sz w:val="36"/>
          <w:szCs w:val="36"/>
        </w:rPr>
      </w:pPr>
      <w:r>
        <w:rPr>
          <w:rFonts w:ascii="Times New Roman" w:hAnsi="Times New Roman" w:eastAsia="方正仿宋_GBK" w:cs="Times New Roman"/>
          <w:sz w:val="32"/>
        </w:rPr>
        <w:br w:type="page"/>
      </w:r>
      <w:r>
        <w:rPr>
          <w:rFonts w:ascii="Times New Roman" w:hAnsi="Times New Roman" w:eastAsia="黑体"/>
          <w:sz w:val="36"/>
          <w:szCs w:val="36"/>
        </w:rPr>
        <w:t>关于XXX的调查研究（格式范例）</w:t>
      </w:r>
    </w:p>
    <w:p>
      <w:pPr>
        <w:spacing w:line="288" w:lineRule="auto"/>
        <w:jc w:val="center"/>
        <w:rPr>
          <w:rFonts w:ascii="Times New Roman" w:hAnsi="Times New Roman" w:eastAsia="宋体"/>
          <w:bCs/>
          <w:szCs w:val="21"/>
        </w:rPr>
      </w:pP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摘要：摘要摘要摘要摘要摘要摘要摘要摘要摘要摘要摘要摘要摘要摘要摘要摘要摘要摘要摘要摘要摘要摘要摘要摘要摘要摘要……</w:t>
      </w: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关键词：关键词；关键词；关键词</w:t>
      </w:r>
    </w:p>
    <w:p>
      <w:pPr>
        <w:spacing w:line="288" w:lineRule="auto"/>
        <w:jc w:val="center"/>
        <w:rPr>
          <w:rFonts w:ascii="Times New Roman" w:hAnsi="Times New Roman" w:eastAsia="宋体"/>
          <w:bCs/>
          <w:szCs w:val="21"/>
        </w:rPr>
      </w:pPr>
    </w:p>
    <w:p>
      <w:pPr>
        <w:spacing w:line="288" w:lineRule="auto"/>
        <w:ind w:firstLine="640" w:firstLineChars="200"/>
        <w:rPr>
          <w:rFonts w:ascii="Times New Roman" w:hAnsi="Times New Roman" w:eastAsia="黑体"/>
          <w:sz w:val="32"/>
          <w:szCs w:val="32"/>
        </w:rPr>
      </w:pPr>
      <w:r>
        <w:rPr>
          <w:rFonts w:ascii="Times New Roman" w:hAnsi="Times New Roman" w:eastAsia="黑体"/>
          <w:sz w:val="32"/>
          <w:szCs w:val="32"/>
        </w:rPr>
        <w:t>一、一级标题</w:t>
      </w:r>
    </w:p>
    <w:p>
      <w:pPr>
        <w:spacing w:line="288" w:lineRule="auto"/>
        <w:ind w:firstLine="600" w:firstLineChars="200"/>
        <w:rPr>
          <w:rFonts w:ascii="Times New Roman" w:hAnsi="Times New Roman" w:eastAsia="宋体"/>
          <w:bCs/>
          <w:sz w:val="30"/>
          <w:szCs w:val="30"/>
        </w:rPr>
      </w:pPr>
      <w:r>
        <w:rPr>
          <w:rFonts w:ascii="Times New Roman" w:hAnsi="Times New Roman" w:eastAsia="宋体"/>
          <w:bCs/>
          <w:sz w:val="30"/>
          <w:szCs w:val="30"/>
        </w:rPr>
        <w:t>（一）二级标题</w:t>
      </w:r>
    </w:p>
    <w:p>
      <w:pPr>
        <w:spacing w:line="288" w:lineRule="auto"/>
        <w:ind w:firstLine="560" w:firstLineChars="200"/>
        <w:rPr>
          <w:rFonts w:ascii="Times New Roman" w:hAnsi="Times New Roman" w:eastAsia="楷体"/>
          <w:bCs/>
          <w:sz w:val="28"/>
          <w:szCs w:val="28"/>
        </w:rPr>
      </w:pPr>
      <w:r>
        <w:rPr>
          <w:rFonts w:ascii="Times New Roman" w:hAnsi="Times New Roman" w:eastAsia="楷体"/>
          <w:bCs/>
          <w:sz w:val="28"/>
          <w:szCs w:val="28"/>
        </w:rPr>
        <w:t>1.三级标题</w:t>
      </w:r>
    </w:p>
    <w:p>
      <w:pPr>
        <w:spacing w:line="288" w:lineRule="auto"/>
        <w:ind w:firstLine="480" w:firstLineChars="200"/>
        <w:rPr>
          <w:rFonts w:ascii="Times New Roman" w:hAnsi="Times New Roman" w:eastAsia="宋体"/>
          <w:bCs/>
          <w:sz w:val="24"/>
          <w:szCs w:val="24"/>
        </w:rPr>
      </w:pPr>
      <w:r>
        <w:rPr>
          <w:rFonts w:ascii="Times New Roman" w:hAnsi="Times New Roman" w:eastAsia="宋体"/>
          <w:bCs/>
          <w:sz w:val="24"/>
          <w:szCs w:val="24"/>
        </w:rPr>
        <w:t>（1）四级标题</w:t>
      </w: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正文正文正文正文正文正文正文正文正文正文正文正文正文正文正文正文正文正文正文正文正文正文正文正文正文正文正文……</w:t>
      </w:r>
    </w:p>
    <w:p>
      <w:pPr>
        <w:spacing w:line="288" w:lineRule="auto"/>
        <w:ind w:firstLine="480" w:firstLineChars="200"/>
        <w:rPr>
          <w:rFonts w:ascii="Times New Roman" w:hAnsi="Times New Roman" w:eastAsia="宋体"/>
          <w:sz w:val="24"/>
          <w:szCs w:val="24"/>
        </w:rPr>
      </w:pPr>
    </w:p>
    <w:p>
      <w:pPr>
        <w:spacing w:line="288" w:lineRule="auto"/>
        <w:ind w:firstLine="420" w:firstLineChars="200"/>
        <w:rPr>
          <w:rFonts w:ascii="Times New Roman" w:hAnsi="Times New Roman" w:eastAsia="宋体"/>
          <w:szCs w:val="21"/>
        </w:rPr>
      </w:pPr>
      <w:r>
        <w:rPr>
          <w:rFonts w:ascii="Times New Roman" w:hAnsi="Times New Roman" w:eastAsia="宋体"/>
          <w:szCs w:val="21"/>
        </w:rPr>
        <w:t>参考文献：</w:t>
      </w: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[1]张伯伟.全唐五代诗格会考[M].南京：江苏古籍出版社，2002：288.</w:t>
      </w: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[2]雷光春.综合湿地管理：综合湿地管理国际研讨会论文集[C].北京：海洋出版社，2012.</w:t>
      </w: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[3]杨洪升.四库馆私家抄校书考略[J].文献，2013（1）56-75.</w:t>
      </w:r>
    </w:p>
    <w:p>
      <w:pPr>
        <w:spacing w:line="288" w:lineRule="auto"/>
        <w:ind w:firstLine="420" w:firstLineChars="200"/>
        <w:rPr>
          <w:rFonts w:ascii="Times New Roman" w:hAnsi="Times New Roman" w:eastAsia="宋体"/>
          <w:bCs/>
          <w:szCs w:val="21"/>
        </w:rPr>
      </w:pPr>
      <w:r>
        <w:rPr>
          <w:rFonts w:ascii="Times New Roman" w:hAnsi="Times New Roman" w:eastAsia="宋体"/>
          <w:bCs/>
          <w:szCs w:val="21"/>
        </w:rPr>
        <w:t>[4]丁文详.数字革命与竞争国际化[N].中国青年报，2000-11-20（15）.</w:t>
      </w:r>
    </w:p>
    <w:p>
      <w:pPr>
        <w:wordWrap w:val="0"/>
        <w:spacing w:line="288" w:lineRule="auto"/>
        <w:ind w:firstLine="420" w:firstLineChars="200"/>
      </w:pPr>
      <w:r>
        <w:rPr>
          <w:rFonts w:ascii="Times New Roman" w:hAnsi="Times New Roman" w:eastAsia="宋体"/>
          <w:bCs/>
          <w:szCs w:val="21"/>
        </w:rPr>
        <w:t>[5]吴云芳.面向中文信息处理的现代汉语并列结构研究[D/OL].北京：北京大学，2003[2013-10-14].http：//thesis.lib.pku.edu.cn/dlib/List.asp?lang=gb&amp;type=Reader&amp;DocGroupID=4&amp;DocID=6328</w:t>
      </w:r>
    </w:p>
    <w:sectPr>
      <w:footerReference r:id="rId3" w:type="default"/>
      <w:pgSz w:w="11906" w:h="16838"/>
      <w:pgMar w:top="1985"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38FD31-4D4D-424B-9A31-07FC938AAB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DE1D5E1-6A17-4ECE-BAEE-E738FE2DDB67}"/>
  </w:font>
  <w:font w:name="方正黑体_GBK">
    <w:panose1 w:val="03000509000000000000"/>
    <w:charset w:val="86"/>
    <w:family w:val="script"/>
    <w:pitch w:val="default"/>
    <w:sig w:usb0="00000001" w:usb1="080E0000" w:usb2="00000000" w:usb3="00000000" w:csb0="00040000" w:csb1="00000000"/>
    <w:embedRegular r:id="rId3" w:fontKey="{C30DFC37-0459-4B53-A892-EDC194AC55D4}"/>
  </w:font>
  <w:font w:name="方正小标宋_GBK">
    <w:panose1 w:val="02000000000000000000"/>
    <w:charset w:val="86"/>
    <w:family w:val="script"/>
    <w:pitch w:val="default"/>
    <w:sig w:usb0="00000001" w:usb1="080E0000" w:usb2="00000000" w:usb3="00000000" w:csb0="00040000" w:csb1="00000000"/>
    <w:embedRegular r:id="rId4" w:fontKey="{5436B92B-1A41-421D-B4DE-FC9AC3DA95F6}"/>
  </w:font>
  <w:font w:name="方正仿宋简体">
    <w:altName w:val="微软雅黑"/>
    <w:panose1 w:val="03000509000000000000"/>
    <w:charset w:val="86"/>
    <w:family w:val="auto"/>
    <w:pitch w:val="default"/>
    <w:sig w:usb0="00000000" w:usb1="00000000" w:usb2="00000000" w:usb3="00000000" w:csb0="00040000" w:csb1="00000000"/>
    <w:embedRegular r:id="rId5" w:fontKey="{7BFA7390-D01B-46CF-A51D-1EB7A2321043}"/>
  </w:font>
  <w:font w:name="方正仿宋_GBK">
    <w:panose1 w:val="02000000000000000000"/>
    <w:charset w:val="86"/>
    <w:family w:val="auto"/>
    <w:pitch w:val="default"/>
    <w:sig w:usb0="00000001" w:usb1="080E0000" w:usb2="00000000" w:usb3="00000000" w:csb0="00040000" w:csb1="00000000"/>
    <w:embedRegular r:id="rId6" w:fontKey="{DE60D8AA-1AB6-44E0-B1DE-72B1F1BDF9CA}"/>
  </w:font>
  <w:font w:name="楷体">
    <w:panose1 w:val="02010609060101010101"/>
    <w:charset w:val="86"/>
    <w:family w:val="modern"/>
    <w:pitch w:val="default"/>
    <w:sig w:usb0="800002BF" w:usb1="38CF7CFA" w:usb2="00000016" w:usb3="00000000" w:csb0="00040001" w:csb1="00000000"/>
    <w:embedRegular r:id="rId7" w:fontKey="{04244800-59BB-4AB5-8D76-F3D33B78D4E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2053989339"/>
                          </w:sdtPr>
                          <w:sdtEndPr>
                            <w:rPr>
                              <w:rFonts w:ascii="Times New Roman" w:hAnsi="Times New Roman" w:cs="Times New Roman"/>
                              <w:sz w:val="24"/>
                              <w:szCs w:val="24"/>
                            </w:rPr>
                          </w:sdtEndPr>
                          <w:sdtContent>
                            <w:p>
                              <w:pPr>
                                <w:pStyle w:val="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7</w:t>
                              </w:r>
                              <w:r>
                                <w:rPr>
                                  <w:rFonts w:ascii="Times New Roman" w:hAnsi="Times New Roman" w:cs="Times New Roman"/>
                                  <w:sz w:val="24"/>
                                  <w:szCs w:val="24"/>
                                </w:rPr>
                                <w:fldChar w:fldCharType="end"/>
                              </w:r>
                            </w:p>
                          </w:sdtContent>
                        </w:sdt>
                        <w:p>
                          <w:pPr>
                            <w:rPr>
                              <w:rFonts w:ascii="Times New Roman" w:hAnsi="Times New Roman" w:cs="Times New Roman"/>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sdt>
                    <w:sdtPr>
                      <w:id w:val="-2053989339"/>
                    </w:sdtPr>
                    <w:sdtEndPr>
                      <w:rPr>
                        <w:rFonts w:ascii="Times New Roman" w:hAnsi="Times New Roman" w:cs="Times New Roman"/>
                        <w:sz w:val="24"/>
                        <w:szCs w:val="24"/>
                      </w:rPr>
                    </w:sdtEndPr>
                    <w:sdtContent>
                      <w:p>
                        <w:pPr>
                          <w:pStyle w:val="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7</w:t>
                        </w:r>
                        <w:r>
                          <w:rPr>
                            <w:rFonts w:ascii="Times New Roman" w:hAnsi="Times New Roman" w:cs="Times New Roman"/>
                            <w:sz w:val="24"/>
                            <w:szCs w:val="24"/>
                          </w:rPr>
                          <w:fldChar w:fldCharType="end"/>
                        </w:r>
                      </w:p>
                    </w:sdtContent>
                  </w:sdt>
                  <w:p>
                    <w:pPr>
                      <w:rPr>
                        <w:rFonts w:ascii="Times New Roman" w:hAnsi="Times New Roman" w:cs="Times New Roman"/>
                        <w:sz w:val="24"/>
                        <w:szCs w:val="24"/>
                      </w:rPr>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2YwZDc4ZTY5ZTRlYzlmMzUzNDk1Y2Y4ODIzODcifQ=="/>
  </w:docVars>
  <w:rsids>
    <w:rsidRoot w:val="00477D6B"/>
    <w:rsid w:val="000A3C25"/>
    <w:rsid w:val="00477D6B"/>
    <w:rsid w:val="006F03F7"/>
    <w:rsid w:val="007368C8"/>
    <w:rsid w:val="00875065"/>
    <w:rsid w:val="00C11EF5"/>
    <w:rsid w:val="02CD235E"/>
    <w:rsid w:val="072365BF"/>
    <w:rsid w:val="0CA3503C"/>
    <w:rsid w:val="0E680D42"/>
    <w:rsid w:val="10873A2F"/>
    <w:rsid w:val="11BC2DC0"/>
    <w:rsid w:val="14080CA7"/>
    <w:rsid w:val="176C2885"/>
    <w:rsid w:val="1F6C1317"/>
    <w:rsid w:val="20D359BE"/>
    <w:rsid w:val="213845A4"/>
    <w:rsid w:val="26F62067"/>
    <w:rsid w:val="282E20A9"/>
    <w:rsid w:val="28604499"/>
    <w:rsid w:val="2D2D51D9"/>
    <w:rsid w:val="2D8A5400"/>
    <w:rsid w:val="2EB05226"/>
    <w:rsid w:val="30C65728"/>
    <w:rsid w:val="3346469B"/>
    <w:rsid w:val="38F7318E"/>
    <w:rsid w:val="3986014B"/>
    <w:rsid w:val="3BC23743"/>
    <w:rsid w:val="3C2972A2"/>
    <w:rsid w:val="3D3818DC"/>
    <w:rsid w:val="3D4066D9"/>
    <w:rsid w:val="3F6C292C"/>
    <w:rsid w:val="40691619"/>
    <w:rsid w:val="41391F47"/>
    <w:rsid w:val="41D72092"/>
    <w:rsid w:val="41F406E8"/>
    <w:rsid w:val="42AD711A"/>
    <w:rsid w:val="45554E75"/>
    <w:rsid w:val="47FF4B8B"/>
    <w:rsid w:val="480D3D59"/>
    <w:rsid w:val="48736670"/>
    <w:rsid w:val="5F5B72A7"/>
    <w:rsid w:val="642C76B6"/>
    <w:rsid w:val="6444669B"/>
    <w:rsid w:val="66285F62"/>
    <w:rsid w:val="677977EB"/>
    <w:rsid w:val="67DC3157"/>
    <w:rsid w:val="6ED47382"/>
    <w:rsid w:val="784D3A83"/>
    <w:rsid w:val="78EE5000"/>
    <w:rsid w:val="7C4B2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1"/>
    <w:semiHidden/>
    <w:unhideWhenUsed/>
    <w:qFormat/>
    <w:uiPriority w:val="99"/>
    <w:pPr>
      <w:snapToGrid w:val="0"/>
      <w:jc w:val="left"/>
    </w:pPr>
    <w:rPr>
      <w:rFonts w:ascii="等线" w:hAnsi="等线" w:eastAsia="等线" w:cs="Times New Roman"/>
      <w:sz w:val="18"/>
      <w:szCs w:val="18"/>
    </w:rPr>
  </w:style>
  <w:style w:type="table" w:styleId="6">
    <w:name w:val="Table Grid"/>
    <w:basedOn w:val="5"/>
    <w:qFormat/>
    <w:uiPriority w:val="5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otnote reference"/>
    <w:basedOn w:val="7"/>
    <w:semiHidden/>
    <w:unhideWhenUsed/>
    <w:qFormat/>
    <w:uiPriority w:val="99"/>
    <w:rPr>
      <w:vertAlign w:val="superscript"/>
    </w:rPr>
  </w:style>
  <w:style w:type="character" w:customStyle="1" w:styleId="9">
    <w:name w:val="页眉 字符"/>
    <w:basedOn w:val="7"/>
    <w:link w:val="3"/>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脚注文本 字符"/>
    <w:basedOn w:val="7"/>
    <w:link w:val="4"/>
    <w:semiHidden/>
    <w:qFormat/>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685</Words>
  <Characters>873</Characters>
  <Lines>9</Lines>
  <Paragraphs>2</Paragraphs>
  <TotalTime>1</TotalTime>
  <ScaleCrop>false</ScaleCrop>
  <LinksUpToDate>false</LinksUpToDate>
  <CharactersWithSpaces>885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2021-07-09T08:56:00Z</dcterms:created>
  <dc:creator>Yu Ding</dc:creator>
  <cp:lastModifiedBy>封风</cp:lastModifiedBy>
  <dcterms:modified xsi:type="dcterms:W3CDTF">2023-08-26T04:29:06Z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3B9873F8CDA34463BCB74BF325D6CB0A</vt:lpwstr>
  </property>
</Properties>
</file>