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394" w:rsidRDefault="006D3394" w:rsidP="006D3394">
      <w:pPr>
        <w:autoSpaceDE w:val="0"/>
        <w:autoSpaceDN w:val="0"/>
        <w:adjustRightInd w:val="0"/>
        <w:spacing w:line="500" w:lineRule="exact"/>
        <w:jc w:val="center"/>
        <w:rPr>
          <w:rFonts w:ascii="宋体" w:hAnsi="宋体" w:cs="宋体"/>
          <w:b/>
          <w:color w:val="000000"/>
          <w:kern w:val="0"/>
          <w:sz w:val="36"/>
          <w:szCs w:val="36"/>
          <w:lang w:val="zh-CN"/>
        </w:rPr>
      </w:pPr>
      <w:r>
        <w:rPr>
          <w:rFonts w:ascii="宋体" w:hAnsi="宋体" w:cs="宋体" w:hint="eastAsia"/>
          <w:b/>
          <w:color w:val="000000"/>
          <w:kern w:val="0"/>
          <w:sz w:val="36"/>
          <w:szCs w:val="36"/>
          <w:lang w:val="zh-CN"/>
        </w:rPr>
        <w:t>关于开展</w:t>
      </w:r>
      <w:r>
        <w:rPr>
          <w:rFonts w:ascii="宋体" w:hAnsi="宋体" w:hint="eastAsia"/>
          <w:b/>
          <w:color w:val="000000"/>
          <w:kern w:val="0"/>
          <w:sz w:val="36"/>
          <w:szCs w:val="36"/>
        </w:rPr>
        <w:t>2016年度</w:t>
      </w:r>
      <w:r>
        <w:rPr>
          <w:rFonts w:ascii="宋体" w:hAnsi="宋体" w:cs="宋体" w:hint="eastAsia"/>
          <w:b/>
          <w:color w:val="000000"/>
          <w:kern w:val="0"/>
          <w:sz w:val="36"/>
          <w:szCs w:val="36"/>
          <w:lang w:val="zh-CN"/>
        </w:rPr>
        <w:t>特色团小组评选工作的通知</w:t>
      </w:r>
    </w:p>
    <w:p w:rsidR="006D3394" w:rsidRDefault="006D3394" w:rsidP="006D3394">
      <w:pPr>
        <w:tabs>
          <w:tab w:val="left" w:pos="4605"/>
        </w:tabs>
        <w:autoSpaceDE w:val="0"/>
        <w:autoSpaceDN w:val="0"/>
        <w:adjustRightInd w:val="0"/>
        <w:spacing w:line="500" w:lineRule="exact"/>
        <w:jc w:val="left"/>
        <w:rPr>
          <w:rFonts w:ascii="宋体" w:hAnsi="宋体" w:cs="宋体"/>
          <w:b/>
          <w:color w:val="000000"/>
          <w:kern w:val="0"/>
          <w:sz w:val="36"/>
          <w:szCs w:val="36"/>
          <w:lang w:val="zh-CN"/>
        </w:rPr>
      </w:pPr>
      <w:r>
        <w:rPr>
          <w:rFonts w:ascii="宋体" w:hAnsi="宋体" w:cs="宋体" w:hint="eastAsia"/>
          <w:b/>
          <w:color w:val="000000"/>
          <w:kern w:val="0"/>
          <w:sz w:val="36"/>
          <w:szCs w:val="36"/>
          <w:lang w:val="zh-CN"/>
        </w:rPr>
        <w:tab/>
      </w:r>
    </w:p>
    <w:p w:rsidR="006D3394" w:rsidRDefault="006D3394" w:rsidP="006D3394">
      <w:pPr>
        <w:widowControl/>
        <w:spacing w:line="560" w:lineRule="exact"/>
        <w:jc w:val="left"/>
        <w:rPr>
          <w:rFonts w:ascii="仿宋_GB2312" w:eastAsia="仿宋_GB2312" w:hAnsi="宋体" w:cs="宋体"/>
          <w:kern w:val="0"/>
          <w:sz w:val="30"/>
          <w:szCs w:val="30"/>
          <w:lang w:val="zh-CN"/>
        </w:rPr>
      </w:pPr>
      <w:r>
        <w:rPr>
          <w:rFonts w:ascii="仿宋_GB2312" w:eastAsia="仿宋_GB2312" w:hAnsi="宋体" w:cs="宋体" w:hint="eastAsia"/>
          <w:kern w:val="0"/>
          <w:sz w:val="30"/>
          <w:szCs w:val="30"/>
          <w:lang w:val="zh-CN"/>
        </w:rPr>
        <w:t>公寓团工委、</w:t>
      </w:r>
      <w:r>
        <w:rPr>
          <w:rFonts w:ascii="仿宋_GB2312" w:eastAsia="仿宋_GB2312" w:hAnsi="宋体" w:cs="宋体" w:hint="eastAsia"/>
          <w:kern w:val="0"/>
          <w:sz w:val="30"/>
          <w:szCs w:val="30"/>
        </w:rPr>
        <w:t>楼栋团总支</w:t>
      </w:r>
      <w:r>
        <w:rPr>
          <w:rFonts w:ascii="仿宋_GB2312" w:eastAsia="仿宋_GB2312" w:hAnsi="宋体" w:cs="宋体" w:hint="eastAsia"/>
          <w:kern w:val="0"/>
          <w:sz w:val="30"/>
          <w:szCs w:val="30"/>
          <w:lang w:val="zh-CN"/>
        </w:rPr>
        <w:t>：</w:t>
      </w:r>
    </w:p>
    <w:p w:rsidR="006D3394" w:rsidRDefault="006D3394" w:rsidP="006D3394">
      <w:pPr>
        <w:autoSpaceDE w:val="0"/>
        <w:autoSpaceDN w:val="0"/>
        <w:adjustRightInd w:val="0"/>
        <w:spacing w:line="56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为深入学习贯彻习近平总书记系列重要讲话精神，引领帮助广大团员青年树立和培育社会主义核心价值观，将“中国梦”与个人理想紧密结合起来，深入开展“学在通大”系列活动，进一步推进公寓团建的有效覆盖，提升基层团组织活力。经研究，决定在全校公寓团小组中开展2016年度特色团小组评选活动。现将有关事项通知如下：</w:t>
      </w:r>
    </w:p>
    <w:p w:rsidR="006D3394" w:rsidRDefault="006D3394" w:rsidP="006D3394">
      <w:pPr>
        <w:autoSpaceDE w:val="0"/>
        <w:autoSpaceDN w:val="0"/>
        <w:adjustRightInd w:val="0"/>
        <w:spacing w:line="560" w:lineRule="exact"/>
        <w:ind w:firstLineChars="250" w:firstLine="753"/>
        <w:rPr>
          <w:rFonts w:ascii="仿宋_GB2312" w:eastAsia="仿宋_GB2312" w:hAnsi="宋体" w:cs="宋体"/>
          <w:b/>
          <w:color w:val="000000"/>
          <w:kern w:val="0"/>
          <w:sz w:val="30"/>
          <w:szCs w:val="30"/>
          <w:lang w:val="zh-CN"/>
        </w:rPr>
      </w:pPr>
      <w:r>
        <w:rPr>
          <w:rFonts w:ascii="仿宋_GB2312" w:eastAsia="仿宋_GB2312" w:hAnsi="宋体" w:cs="宋体" w:hint="eastAsia"/>
          <w:b/>
          <w:color w:val="000000"/>
          <w:kern w:val="0"/>
          <w:sz w:val="30"/>
          <w:szCs w:val="30"/>
          <w:lang w:val="zh-CN"/>
        </w:rPr>
        <w:t>一、参评对象</w:t>
      </w:r>
    </w:p>
    <w:p w:rsidR="006D3394" w:rsidRDefault="006D3394" w:rsidP="006D3394">
      <w:pPr>
        <w:autoSpaceDE w:val="0"/>
        <w:autoSpaceDN w:val="0"/>
        <w:adjustRightInd w:val="0"/>
        <w:spacing w:line="560" w:lineRule="exact"/>
        <w:ind w:firstLineChars="250" w:firstLine="750"/>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以宿舍为单位的团小组，其成员必须是我校学龄一年以上的全日制学生。</w:t>
      </w:r>
    </w:p>
    <w:p w:rsidR="006D3394" w:rsidRDefault="006D3394" w:rsidP="006D3394">
      <w:pPr>
        <w:autoSpaceDE w:val="0"/>
        <w:autoSpaceDN w:val="0"/>
        <w:adjustRightInd w:val="0"/>
        <w:spacing w:line="560" w:lineRule="exact"/>
        <w:ind w:firstLineChars="245" w:firstLine="738"/>
        <w:rPr>
          <w:rFonts w:ascii="仿宋_GB2312" w:eastAsia="仿宋_GB2312" w:hAnsi="宋体" w:cs="宋体"/>
          <w:b/>
          <w:color w:val="000000"/>
          <w:kern w:val="0"/>
          <w:sz w:val="30"/>
          <w:szCs w:val="30"/>
          <w:lang w:val="zh-CN"/>
        </w:rPr>
      </w:pPr>
      <w:r>
        <w:rPr>
          <w:rFonts w:ascii="仿宋_GB2312" w:eastAsia="仿宋_GB2312" w:hAnsi="宋体" w:cs="宋体" w:hint="eastAsia"/>
          <w:b/>
          <w:color w:val="000000"/>
          <w:kern w:val="0"/>
          <w:sz w:val="30"/>
          <w:szCs w:val="30"/>
          <w:lang w:val="zh-CN"/>
        </w:rPr>
        <w:t>二、评比类别及名称</w:t>
      </w:r>
    </w:p>
    <w:p w:rsidR="006D3394" w:rsidRDefault="006D3394" w:rsidP="006D3394">
      <w:pPr>
        <w:autoSpaceDE w:val="0"/>
        <w:autoSpaceDN w:val="0"/>
        <w:adjustRightInd w:val="0"/>
        <w:spacing w:line="560" w:lineRule="exact"/>
        <w:ind w:firstLineChars="250" w:firstLine="750"/>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特色团小组评选共分为五大类：</w:t>
      </w:r>
    </w:p>
    <w:p w:rsidR="006D3394" w:rsidRDefault="006D3394" w:rsidP="006D3394">
      <w:pPr>
        <w:autoSpaceDE w:val="0"/>
        <w:autoSpaceDN w:val="0"/>
        <w:adjustRightInd w:val="0"/>
        <w:spacing w:line="560" w:lineRule="exact"/>
        <w:ind w:firstLineChars="250" w:firstLine="750"/>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1．思想道德类：授予“青年先锋”团小组称号；</w:t>
      </w:r>
    </w:p>
    <w:p w:rsidR="006D3394" w:rsidRDefault="006D3394" w:rsidP="006D3394">
      <w:pPr>
        <w:autoSpaceDE w:val="0"/>
        <w:autoSpaceDN w:val="0"/>
        <w:adjustRightInd w:val="0"/>
        <w:spacing w:line="560" w:lineRule="exact"/>
        <w:ind w:firstLineChars="250" w:firstLine="750"/>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2．志愿服务类：授予“志愿先锋”团小组称号；</w:t>
      </w:r>
    </w:p>
    <w:p w:rsidR="006D3394" w:rsidRDefault="006D3394" w:rsidP="006D3394">
      <w:pPr>
        <w:autoSpaceDE w:val="0"/>
        <w:autoSpaceDN w:val="0"/>
        <w:adjustRightInd w:val="0"/>
        <w:spacing w:line="560" w:lineRule="exact"/>
        <w:ind w:firstLineChars="250" w:firstLine="750"/>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3．创新创业类：授予“创新先锋”团小组称号；</w:t>
      </w:r>
    </w:p>
    <w:p w:rsidR="006D3394" w:rsidRDefault="006D3394" w:rsidP="006D3394">
      <w:pPr>
        <w:autoSpaceDE w:val="0"/>
        <w:autoSpaceDN w:val="0"/>
        <w:adjustRightInd w:val="0"/>
        <w:spacing w:line="560" w:lineRule="exact"/>
        <w:ind w:firstLineChars="250" w:firstLine="750"/>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4．文化艺术类：授予“文艺先锋”团小组称号；</w:t>
      </w:r>
    </w:p>
    <w:p w:rsidR="006D3394" w:rsidRDefault="006D3394" w:rsidP="006D3394">
      <w:pPr>
        <w:autoSpaceDE w:val="0"/>
        <w:autoSpaceDN w:val="0"/>
        <w:adjustRightInd w:val="0"/>
        <w:spacing w:line="560" w:lineRule="exact"/>
        <w:ind w:firstLineChars="250" w:firstLine="750"/>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5．学风建设类：授予“学习先锋”团小组称号。</w:t>
      </w:r>
    </w:p>
    <w:p w:rsidR="006D3394" w:rsidRDefault="006D3394" w:rsidP="006D3394">
      <w:pPr>
        <w:autoSpaceDE w:val="0"/>
        <w:autoSpaceDN w:val="0"/>
        <w:adjustRightInd w:val="0"/>
        <w:spacing w:line="560" w:lineRule="exact"/>
        <w:ind w:firstLineChars="245" w:firstLine="738"/>
        <w:rPr>
          <w:rFonts w:ascii="仿宋_GB2312" w:eastAsia="仿宋_GB2312" w:hAnsi="宋体" w:cs="宋体"/>
          <w:b/>
          <w:color w:val="000000"/>
          <w:kern w:val="0"/>
          <w:sz w:val="30"/>
          <w:szCs w:val="30"/>
          <w:lang w:val="zh-CN"/>
        </w:rPr>
      </w:pPr>
      <w:r>
        <w:rPr>
          <w:rFonts w:ascii="仿宋_GB2312" w:eastAsia="仿宋_GB2312" w:hAnsi="宋体" w:cs="宋体" w:hint="eastAsia"/>
          <w:b/>
          <w:color w:val="000000"/>
          <w:kern w:val="0"/>
          <w:sz w:val="30"/>
          <w:szCs w:val="30"/>
          <w:lang w:val="zh-CN"/>
        </w:rPr>
        <w:t>三、申报条件</w:t>
      </w:r>
    </w:p>
    <w:p w:rsidR="006D3394" w:rsidRDefault="006D3394" w:rsidP="006D3394">
      <w:pPr>
        <w:widowControl/>
        <w:spacing w:line="560" w:lineRule="exact"/>
        <w:ind w:firstLineChars="200" w:firstLine="600"/>
        <w:jc w:val="left"/>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各参评团小组在具备一定基本条件的基础之上，根据自身特点自由申报特色团小组。</w:t>
      </w:r>
    </w:p>
    <w:p w:rsidR="006D3394" w:rsidRDefault="006D3394" w:rsidP="006D3394">
      <w:pPr>
        <w:widowControl/>
        <w:spacing w:line="560" w:lineRule="exact"/>
        <w:ind w:firstLineChars="200" w:firstLine="600"/>
        <w:jc w:val="left"/>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（一）基本条件</w:t>
      </w:r>
    </w:p>
    <w:p w:rsidR="006D3394" w:rsidRDefault="006D3394" w:rsidP="006D3394">
      <w:pPr>
        <w:widowControl/>
        <w:spacing w:line="560" w:lineRule="exact"/>
        <w:ind w:firstLineChars="200" w:firstLine="600"/>
        <w:jc w:val="left"/>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1．团小组成员积极参加政治理论学习，严格遵守校规校纪，在本年度</w:t>
      </w:r>
      <w:r>
        <w:rPr>
          <w:rFonts w:ascii="仿宋_GB2312" w:eastAsia="仿宋_GB2312" w:hAnsi="宋体" w:cs="宋体" w:hint="eastAsia"/>
          <w:color w:val="000000"/>
          <w:kern w:val="0"/>
          <w:sz w:val="30"/>
          <w:szCs w:val="30"/>
        </w:rPr>
        <w:t>中</w:t>
      </w:r>
      <w:r>
        <w:rPr>
          <w:rFonts w:ascii="仿宋_GB2312" w:eastAsia="仿宋_GB2312" w:hAnsi="宋体" w:cs="宋体" w:hint="eastAsia"/>
          <w:color w:val="000000"/>
          <w:kern w:val="0"/>
          <w:sz w:val="30"/>
          <w:szCs w:val="30"/>
          <w:lang w:val="zh-CN"/>
        </w:rPr>
        <w:t>无任何违纪情况发生；</w:t>
      </w:r>
    </w:p>
    <w:p w:rsidR="006D3394" w:rsidRDefault="006D3394" w:rsidP="006D3394">
      <w:pPr>
        <w:widowControl/>
        <w:spacing w:line="560" w:lineRule="exact"/>
        <w:ind w:firstLineChars="200" w:firstLine="600"/>
        <w:jc w:val="left"/>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2．团小组成员之间相处融洽，关系和谐；</w:t>
      </w:r>
    </w:p>
    <w:p w:rsidR="006D3394" w:rsidRDefault="006D3394" w:rsidP="006D3394">
      <w:pPr>
        <w:widowControl/>
        <w:spacing w:line="560" w:lineRule="exact"/>
        <w:ind w:firstLineChars="200" w:firstLine="600"/>
        <w:jc w:val="left"/>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lastRenderedPageBreak/>
        <w:t>3．团小组成员均已成为注册志愿者（志愿者打卡器），经常</w:t>
      </w:r>
      <w:r>
        <w:rPr>
          <w:rFonts w:ascii="仿宋_GB2312" w:eastAsia="仿宋_GB2312" w:hAnsi="宋体" w:cs="宋体" w:hint="eastAsia"/>
          <w:color w:val="000000"/>
          <w:kern w:val="0"/>
          <w:sz w:val="30"/>
          <w:szCs w:val="30"/>
        </w:rPr>
        <w:t>通过</w:t>
      </w:r>
      <w:r>
        <w:rPr>
          <w:rFonts w:ascii="仿宋_GB2312" w:eastAsia="仿宋_GB2312" w:hAnsi="宋体" w:cs="宋体" w:hint="eastAsia"/>
          <w:color w:val="000000"/>
          <w:kern w:val="0"/>
          <w:sz w:val="30"/>
          <w:szCs w:val="30"/>
          <w:lang w:val="zh-CN"/>
        </w:rPr>
        <w:t>pu参加活动。</w:t>
      </w:r>
    </w:p>
    <w:p w:rsidR="006D3394" w:rsidRDefault="006D3394" w:rsidP="006D3394">
      <w:pPr>
        <w:widowControl/>
        <w:spacing w:line="560" w:lineRule="exact"/>
        <w:ind w:firstLineChars="150" w:firstLine="450"/>
        <w:jc w:val="left"/>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（二）满足上述基本条件者方有资格根据以下内容选择申报特色团小组项目：</w:t>
      </w:r>
    </w:p>
    <w:p w:rsidR="006D3394" w:rsidRDefault="006D3394" w:rsidP="006D3394">
      <w:pPr>
        <w:widowControl/>
        <w:spacing w:line="560" w:lineRule="exact"/>
        <w:ind w:firstLineChars="250" w:firstLine="750"/>
        <w:jc w:val="left"/>
        <w:rPr>
          <w:rFonts w:ascii="仿宋_GB2312" w:eastAsia="仿宋_GB2312" w:hAnsi="宋体" w:cs="宋体"/>
          <w:color w:val="0000FF"/>
          <w:kern w:val="0"/>
          <w:sz w:val="30"/>
          <w:szCs w:val="30"/>
          <w:lang w:val="zh-CN"/>
        </w:rPr>
      </w:pPr>
      <w:r>
        <w:rPr>
          <w:rFonts w:ascii="仿宋_GB2312" w:eastAsia="仿宋_GB2312" w:hAnsi="宋体" w:cs="宋体" w:hint="eastAsia"/>
          <w:color w:val="000000"/>
          <w:kern w:val="0"/>
          <w:sz w:val="30"/>
          <w:szCs w:val="30"/>
          <w:lang w:val="zh-CN"/>
        </w:rPr>
        <w:t>1.思想道德类：“青年先锋”团小组</w:t>
      </w:r>
    </w:p>
    <w:p w:rsidR="006D3394" w:rsidRDefault="006D3394" w:rsidP="006D3394">
      <w:pPr>
        <w:widowControl/>
        <w:spacing w:line="560" w:lineRule="exact"/>
        <w:ind w:firstLineChars="200" w:firstLine="600"/>
        <w:jc w:val="left"/>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rPr>
        <w:t xml:space="preserve"> </w:t>
      </w:r>
      <w:r>
        <w:rPr>
          <w:rFonts w:ascii="仿宋_GB2312" w:eastAsia="仿宋_GB2312" w:hAnsi="宋体" w:cs="宋体" w:hint="eastAsia"/>
          <w:color w:val="000000"/>
          <w:kern w:val="0"/>
          <w:sz w:val="30"/>
          <w:szCs w:val="30"/>
          <w:lang w:val="zh-CN"/>
        </w:rPr>
        <w:t>团小组成员</w:t>
      </w:r>
      <w:r>
        <w:rPr>
          <w:rFonts w:ascii="仿宋_GB2312" w:eastAsia="仿宋_GB2312" w:hAnsi="宋体" w:cs="宋体" w:hint="eastAsia"/>
          <w:color w:val="000000"/>
          <w:kern w:val="0"/>
          <w:sz w:val="30"/>
          <w:szCs w:val="30"/>
        </w:rPr>
        <w:t>积极向党组织靠拢，所有人已经递交入党申请书，并</w:t>
      </w:r>
      <w:r>
        <w:rPr>
          <w:rFonts w:ascii="仿宋_GB2312" w:eastAsia="仿宋_GB2312" w:hAnsi="宋体" w:cs="宋体" w:hint="eastAsia"/>
          <w:color w:val="000000"/>
          <w:kern w:val="0"/>
          <w:sz w:val="30"/>
          <w:szCs w:val="30"/>
          <w:lang w:val="zh-CN"/>
        </w:rPr>
        <w:t>定期向党组织汇报思想，</w:t>
      </w:r>
      <w:r>
        <w:rPr>
          <w:rFonts w:ascii="仿宋_GB2312" w:eastAsia="仿宋_GB2312" w:hAnsi="宋体" w:cs="宋体" w:hint="eastAsia"/>
          <w:color w:val="000000"/>
          <w:kern w:val="0"/>
          <w:sz w:val="30"/>
          <w:szCs w:val="30"/>
        </w:rPr>
        <w:t>有成员已加入中国共产党；</w:t>
      </w:r>
      <w:proofErr w:type="gramStart"/>
      <w:r>
        <w:rPr>
          <w:rFonts w:ascii="仿宋_GB2312" w:eastAsia="仿宋_GB2312" w:hAnsi="宋体" w:cs="宋体" w:hint="eastAsia"/>
          <w:color w:val="000000"/>
          <w:kern w:val="0"/>
          <w:sz w:val="30"/>
          <w:szCs w:val="30"/>
        </w:rPr>
        <w:t>且团小组</w:t>
      </w:r>
      <w:proofErr w:type="gramEnd"/>
      <w:r>
        <w:rPr>
          <w:rFonts w:ascii="仿宋_GB2312" w:eastAsia="仿宋_GB2312" w:hAnsi="宋体" w:cs="宋体" w:hint="eastAsia"/>
          <w:color w:val="000000"/>
          <w:kern w:val="0"/>
          <w:sz w:val="30"/>
          <w:szCs w:val="30"/>
        </w:rPr>
        <w:t>中一半以上成员在</w:t>
      </w:r>
      <w:r>
        <w:rPr>
          <w:rFonts w:ascii="仿宋_GB2312" w:eastAsia="仿宋_GB2312" w:hAnsi="宋体" w:cs="宋体" w:hint="eastAsia"/>
          <w:color w:val="000000"/>
          <w:kern w:val="0"/>
          <w:sz w:val="30"/>
          <w:szCs w:val="30"/>
          <w:lang w:val="zh-CN"/>
        </w:rPr>
        <w:t>本年度</w:t>
      </w:r>
      <w:r>
        <w:rPr>
          <w:rFonts w:ascii="仿宋_GB2312" w:eastAsia="仿宋_GB2312" w:hAnsi="宋体" w:cs="宋体" w:hint="eastAsia"/>
          <w:color w:val="000000"/>
          <w:kern w:val="0"/>
          <w:sz w:val="30"/>
          <w:szCs w:val="30"/>
        </w:rPr>
        <w:t>中</w:t>
      </w:r>
      <w:r>
        <w:rPr>
          <w:rFonts w:ascii="仿宋_GB2312" w:eastAsia="仿宋_GB2312" w:hAnsi="宋体" w:cs="宋体" w:hint="eastAsia"/>
          <w:color w:val="000000"/>
          <w:kern w:val="0"/>
          <w:sz w:val="30"/>
          <w:szCs w:val="30"/>
          <w:lang w:val="zh-CN"/>
        </w:rPr>
        <w:t>担任校、院、班级主要学生干部，工作出色，</w:t>
      </w:r>
      <w:r>
        <w:rPr>
          <w:rFonts w:ascii="仿宋_GB2312" w:eastAsia="仿宋_GB2312" w:hAnsi="宋体" w:cs="宋体" w:hint="eastAsia"/>
          <w:color w:val="000000"/>
          <w:kern w:val="0"/>
          <w:sz w:val="30"/>
          <w:szCs w:val="30"/>
        </w:rPr>
        <w:t>并</w:t>
      </w:r>
      <w:r>
        <w:rPr>
          <w:rFonts w:ascii="仿宋_GB2312" w:eastAsia="仿宋_GB2312" w:hAnsi="宋体" w:cs="宋体" w:hint="eastAsia"/>
          <w:color w:val="000000"/>
          <w:kern w:val="0"/>
          <w:sz w:val="30"/>
          <w:szCs w:val="30"/>
          <w:lang w:val="zh-CN"/>
        </w:rPr>
        <w:t>获得校、院表彰。</w:t>
      </w:r>
    </w:p>
    <w:p w:rsidR="006D3394" w:rsidRDefault="006D3394" w:rsidP="006D3394">
      <w:pPr>
        <w:widowControl/>
        <w:spacing w:line="560" w:lineRule="exact"/>
        <w:ind w:firstLineChars="250" w:firstLine="750"/>
        <w:jc w:val="left"/>
        <w:rPr>
          <w:rFonts w:ascii="仿宋_GB2312" w:eastAsia="仿宋_GB2312" w:hAnsi="宋体" w:cs="宋体"/>
          <w:color w:val="0000FF"/>
          <w:kern w:val="0"/>
          <w:sz w:val="30"/>
          <w:szCs w:val="30"/>
          <w:lang w:val="zh-CN"/>
        </w:rPr>
      </w:pPr>
      <w:r>
        <w:rPr>
          <w:rFonts w:ascii="仿宋_GB2312" w:eastAsia="仿宋_GB2312" w:hAnsi="宋体" w:cs="宋体" w:hint="eastAsia"/>
          <w:color w:val="000000"/>
          <w:kern w:val="0"/>
          <w:sz w:val="30"/>
          <w:szCs w:val="30"/>
          <w:lang w:val="zh-CN"/>
        </w:rPr>
        <w:t>2．志愿服务类：“志愿先锋”团小组</w:t>
      </w:r>
    </w:p>
    <w:p w:rsidR="006D3394" w:rsidRDefault="006D3394" w:rsidP="006D3394">
      <w:pPr>
        <w:widowControl/>
        <w:spacing w:line="560" w:lineRule="exact"/>
        <w:ind w:firstLineChars="250" w:firstLine="75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lang w:val="zh-CN"/>
        </w:rPr>
        <w:t>宿舍团小组</w:t>
      </w:r>
      <w:r>
        <w:rPr>
          <w:rFonts w:ascii="仿宋_GB2312" w:eastAsia="仿宋_GB2312" w:hAnsi="宋体" w:cs="宋体" w:hint="eastAsia"/>
          <w:color w:val="000000"/>
          <w:kern w:val="0"/>
          <w:sz w:val="30"/>
          <w:szCs w:val="30"/>
        </w:rPr>
        <w:t>中一半以上</w:t>
      </w:r>
      <w:r>
        <w:rPr>
          <w:rFonts w:ascii="仿宋_GB2312" w:eastAsia="仿宋_GB2312" w:hAnsi="宋体" w:cs="宋体" w:hint="eastAsia"/>
          <w:color w:val="000000"/>
          <w:kern w:val="0"/>
          <w:sz w:val="30"/>
          <w:szCs w:val="30"/>
          <w:lang w:val="zh-CN"/>
        </w:rPr>
        <w:t>成员</w:t>
      </w:r>
      <w:r>
        <w:rPr>
          <w:rFonts w:ascii="仿宋_GB2312" w:eastAsia="仿宋_GB2312" w:hAnsi="宋体" w:cs="宋体" w:hint="eastAsia"/>
          <w:color w:val="000000"/>
          <w:kern w:val="0"/>
          <w:sz w:val="30"/>
          <w:szCs w:val="30"/>
        </w:rPr>
        <w:t>在</w:t>
      </w:r>
      <w:r>
        <w:rPr>
          <w:rFonts w:ascii="仿宋_GB2312" w:eastAsia="仿宋_GB2312" w:hAnsi="宋体" w:cs="宋体" w:hint="eastAsia"/>
          <w:color w:val="000000"/>
          <w:kern w:val="0"/>
          <w:sz w:val="30"/>
          <w:szCs w:val="30"/>
          <w:lang w:val="zh-CN"/>
        </w:rPr>
        <w:t>本年度</w:t>
      </w:r>
      <w:r>
        <w:rPr>
          <w:rFonts w:ascii="仿宋_GB2312" w:eastAsia="仿宋_GB2312" w:hAnsi="宋体" w:cs="宋体" w:hint="eastAsia"/>
          <w:color w:val="000000"/>
          <w:kern w:val="0"/>
          <w:sz w:val="30"/>
          <w:szCs w:val="30"/>
        </w:rPr>
        <w:t>中</w:t>
      </w:r>
      <w:r>
        <w:rPr>
          <w:rFonts w:ascii="仿宋_GB2312" w:eastAsia="仿宋_GB2312" w:hAnsi="宋体" w:cs="宋体" w:hint="eastAsia"/>
          <w:color w:val="000000"/>
          <w:kern w:val="0"/>
          <w:sz w:val="30"/>
          <w:szCs w:val="30"/>
          <w:lang w:val="zh-CN"/>
        </w:rPr>
        <w:t>多次自行或随校、院、班等各级志愿服务团队组织参加各</w:t>
      </w:r>
      <w:r>
        <w:rPr>
          <w:rFonts w:ascii="仿宋_GB2312" w:eastAsia="仿宋_GB2312" w:hAnsi="宋体" w:cs="宋体" w:hint="eastAsia"/>
          <w:color w:val="000000"/>
          <w:kern w:val="0"/>
          <w:sz w:val="30"/>
          <w:szCs w:val="30"/>
        </w:rPr>
        <w:t>种志愿服务活动30小时以上（以志愿者打卡器记录为准）。</w:t>
      </w:r>
    </w:p>
    <w:p w:rsidR="006D3394" w:rsidRDefault="006D3394" w:rsidP="006D3394">
      <w:pPr>
        <w:widowControl/>
        <w:spacing w:line="560" w:lineRule="exact"/>
        <w:ind w:firstLineChars="250" w:firstLine="750"/>
        <w:jc w:val="left"/>
        <w:rPr>
          <w:rFonts w:ascii="仿宋_GB2312" w:eastAsia="仿宋_GB2312" w:hAnsi="宋体" w:cs="宋体"/>
          <w:kern w:val="0"/>
          <w:sz w:val="30"/>
          <w:szCs w:val="30"/>
          <w:lang w:val="zh-CN"/>
        </w:rPr>
      </w:pPr>
      <w:r>
        <w:rPr>
          <w:rFonts w:ascii="仿宋_GB2312" w:eastAsia="仿宋_GB2312" w:hAnsi="宋体" w:cs="宋体" w:hint="eastAsia"/>
          <w:color w:val="000000"/>
          <w:kern w:val="0"/>
          <w:sz w:val="30"/>
          <w:szCs w:val="30"/>
          <w:lang w:val="zh-CN"/>
        </w:rPr>
        <w:t>3．</w:t>
      </w:r>
      <w:r>
        <w:rPr>
          <w:rFonts w:ascii="仿宋_GB2312" w:eastAsia="仿宋_GB2312" w:hAnsi="宋体" w:cs="宋体" w:hint="eastAsia"/>
          <w:kern w:val="0"/>
          <w:sz w:val="30"/>
          <w:szCs w:val="30"/>
          <w:lang w:val="zh-CN"/>
        </w:rPr>
        <w:t>创新创业类：“创新先锋”团小组</w:t>
      </w:r>
    </w:p>
    <w:p w:rsidR="006D3394" w:rsidRDefault="006D3394" w:rsidP="006D3394">
      <w:pPr>
        <w:widowControl/>
        <w:spacing w:line="560" w:lineRule="exact"/>
        <w:jc w:val="left"/>
        <w:rPr>
          <w:rFonts w:ascii="仿宋_GB2312" w:eastAsia="仿宋_GB2312" w:hAnsi="宋体" w:cs="宋体"/>
          <w:color w:val="000000"/>
          <w:kern w:val="0"/>
          <w:sz w:val="30"/>
          <w:szCs w:val="30"/>
        </w:rPr>
      </w:pPr>
      <w:r>
        <w:rPr>
          <w:rFonts w:ascii="仿宋_GB2312" w:eastAsia="仿宋_GB2312" w:hAnsi="宋体" w:cs="宋体" w:hint="eastAsia"/>
          <w:kern w:val="0"/>
          <w:sz w:val="30"/>
          <w:szCs w:val="30"/>
        </w:rPr>
        <w:t xml:space="preserve">    </w:t>
      </w:r>
      <w:r>
        <w:rPr>
          <w:rFonts w:ascii="仿宋_GB2312" w:eastAsia="仿宋_GB2312" w:hAnsi="宋体" w:cs="宋体" w:hint="eastAsia"/>
          <w:color w:val="FF0000"/>
          <w:kern w:val="0"/>
          <w:sz w:val="30"/>
          <w:szCs w:val="30"/>
        </w:rPr>
        <w:t xml:space="preserve"> </w:t>
      </w:r>
      <w:r>
        <w:rPr>
          <w:rFonts w:ascii="仿宋_GB2312" w:eastAsia="仿宋_GB2312" w:hAnsi="宋体" w:cs="宋体" w:hint="eastAsia"/>
          <w:color w:val="000000"/>
          <w:kern w:val="0"/>
          <w:sz w:val="30"/>
          <w:szCs w:val="30"/>
        </w:rPr>
        <w:t>团小组成员均积极参加各类大学生创新创业竞赛活动，并有至少两名成员获得校级及以上奖项；或团小组成员均积极参加各级各类课外学术科技活动，并且至少有一名成员在本年度公开发表学术论文；或有成员在大学期间获得专利技术。</w:t>
      </w:r>
    </w:p>
    <w:p w:rsidR="006D3394" w:rsidRDefault="006D3394" w:rsidP="006D3394">
      <w:pPr>
        <w:widowControl/>
        <w:spacing w:line="560" w:lineRule="exact"/>
        <w:ind w:firstLineChars="250" w:firstLine="750"/>
        <w:jc w:val="left"/>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4．文化艺术类：“文艺先锋”团小组</w:t>
      </w:r>
    </w:p>
    <w:p w:rsidR="006D3394" w:rsidRDefault="006D3394" w:rsidP="006D3394">
      <w:pPr>
        <w:widowControl/>
        <w:spacing w:line="560" w:lineRule="exact"/>
        <w:ind w:firstLineChars="200" w:firstLine="600"/>
        <w:jc w:val="left"/>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rPr>
        <w:t xml:space="preserve"> </w:t>
      </w:r>
      <w:r>
        <w:rPr>
          <w:rFonts w:ascii="仿宋_GB2312" w:eastAsia="仿宋_GB2312" w:hAnsi="宋体" w:cs="宋体" w:hint="eastAsia"/>
          <w:color w:val="000000"/>
          <w:kern w:val="0"/>
          <w:sz w:val="30"/>
          <w:szCs w:val="30"/>
          <w:lang w:val="zh-CN"/>
        </w:rPr>
        <w:t>团小组成员</w:t>
      </w:r>
      <w:r>
        <w:rPr>
          <w:rFonts w:ascii="仿宋_GB2312" w:eastAsia="仿宋_GB2312" w:hAnsi="宋体" w:cs="宋体" w:hint="eastAsia"/>
          <w:color w:val="000000"/>
          <w:kern w:val="0"/>
          <w:sz w:val="30"/>
          <w:szCs w:val="30"/>
        </w:rPr>
        <w:t>均通过PU报名</w:t>
      </w:r>
      <w:r>
        <w:rPr>
          <w:rFonts w:ascii="仿宋_GB2312" w:eastAsia="仿宋_GB2312" w:hAnsi="宋体" w:cs="宋体" w:hint="eastAsia"/>
          <w:color w:val="000000"/>
          <w:kern w:val="0"/>
          <w:sz w:val="30"/>
          <w:szCs w:val="30"/>
          <w:lang w:val="zh-CN"/>
        </w:rPr>
        <w:t>参加并完结各级各类文体活动20项以上；或至少有三名团小组成员在校级及以上有关文体比赛中获奖；或团小组</w:t>
      </w:r>
      <w:r>
        <w:rPr>
          <w:rFonts w:ascii="仿宋_GB2312" w:eastAsia="仿宋_GB2312" w:hAnsi="宋体" w:cs="宋体" w:hint="eastAsia"/>
          <w:color w:val="000000"/>
          <w:kern w:val="0"/>
          <w:sz w:val="30"/>
          <w:szCs w:val="30"/>
        </w:rPr>
        <w:t>中至少</w:t>
      </w:r>
      <w:r>
        <w:rPr>
          <w:rFonts w:ascii="仿宋_GB2312" w:eastAsia="仿宋_GB2312" w:hAnsi="宋体" w:cs="宋体" w:hint="eastAsia"/>
          <w:color w:val="000000"/>
          <w:kern w:val="0"/>
          <w:sz w:val="30"/>
          <w:szCs w:val="30"/>
          <w:lang w:val="zh-CN"/>
        </w:rPr>
        <w:t>有一半</w:t>
      </w:r>
      <w:r>
        <w:rPr>
          <w:rFonts w:ascii="仿宋_GB2312" w:eastAsia="仿宋_GB2312" w:hAnsi="宋体" w:cs="宋体" w:hint="eastAsia"/>
          <w:color w:val="000000"/>
          <w:kern w:val="0"/>
          <w:sz w:val="30"/>
          <w:szCs w:val="30"/>
        </w:rPr>
        <w:t>成员</w:t>
      </w:r>
      <w:r>
        <w:rPr>
          <w:rFonts w:ascii="仿宋_GB2312" w:eastAsia="仿宋_GB2312" w:hAnsi="宋体" w:cs="宋体" w:hint="eastAsia"/>
          <w:color w:val="000000"/>
          <w:kern w:val="0"/>
          <w:sz w:val="30"/>
          <w:szCs w:val="30"/>
          <w:lang w:val="zh-CN"/>
        </w:rPr>
        <w:t>具有国家级乐器考级证书、国家级书法课考级证书</w:t>
      </w:r>
      <w:r>
        <w:rPr>
          <w:rFonts w:ascii="仿宋_GB2312" w:eastAsia="仿宋_GB2312" w:hAnsi="宋体" w:cs="宋体" w:hint="eastAsia"/>
          <w:color w:val="000000"/>
          <w:kern w:val="0"/>
          <w:sz w:val="30"/>
          <w:szCs w:val="30"/>
        </w:rPr>
        <w:t>或</w:t>
      </w:r>
      <w:r>
        <w:rPr>
          <w:rFonts w:ascii="仿宋_GB2312" w:eastAsia="仿宋_GB2312" w:hAnsi="宋体" w:cs="宋体" w:hint="eastAsia"/>
          <w:color w:val="000000"/>
          <w:kern w:val="0"/>
          <w:sz w:val="30"/>
          <w:szCs w:val="30"/>
          <w:lang w:val="zh-CN"/>
        </w:rPr>
        <w:t>国家级运动员</w:t>
      </w:r>
      <w:r>
        <w:rPr>
          <w:rFonts w:ascii="仿宋_GB2312" w:eastAsia="仿宋_GB2312" w:hAnsi="宋体" w:cs="宋体" w:hint="eastAsia"/>
          <w:color w:val="000000"/>
          <w:kern w:val="0"/>
          <w:sz w:val="30"/>
          <w:szCs w:val="30"/>
        </w:rPr>
        <w:t>资格</w:t>
      </w:r>
      <w:r>
        <w:rPr>
          <w:rFonts w:ascii="仿宋_GB2312" w:eastAsia="仿宋_GB2312" w:hAnsi="宋体" w:cs="宋体" w:hint="eastAsia"/>
          <w:color w:val="000000"/>
          <w:kern w:val="0"/>
          <w:sz w:val="30"/>
          <w:szCs w:val="30"/>
          <w:lang w:val="zh-CN"/>
        </w:rPr>
        <w:t>证书</w:t>
      </w:r>
      <w:r>
        <w:rPr>
          <w:rFonts w:ascii="仿宋_GB2312" w:eastAsia="仿宋_GB2312" w:hAnsi="宋体" w:cs="宋体" w:hint="eastAsia"/>
          <w:color w:val="000000"/>
          <w:kern w:val="0"/>
          <w:sz w:val="30"/>
          <w:szCs w:val="30"/>
        </w:rPr>
        <w:t>等</w:t>
      </w:r>
      <w:r>
        <w:rPr>
          <w:rFonts w:ascii="仿宋_GB2312" w:eastAsia="仿宋_GB2312" w:hAnsi="宋体" w:cs="宋体" w:hint="eastAsia"/>
          <w:color w:val="000000"/>
          <w:kern w:val="0"/>
          <w:sz w:val="30"/>
          <w:szCs w:val="30"/>
          <w:lang w:val="zh-CN"/>
        </w:rPr>
        <w:t>。</w:t>
      </w:r>
    </w:p>
    <w:p w:rsidR="006D3394" w:rsidRDefault="006D3394" w:rsidP="006D3394">
      <w:pPr>
        <w:widowControl/>
        <w:spacing w:line="560" w:lineRule="exact"/>
        <w:ind w:firstLineChars="200" w:firstLine="600"/>
        <w:jc w:val="left"/>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rPr>
        <w:t xml:space="preserve"> </w:t>
      </w:r>
      <w:r>
        <w:rPr>
          <w:rFonts w:ascii="仿宋_GB2312" w:eastAsia="仿宋_GB2312" w:hAnsi="宋体" w:cs="宋体" w:hint="eastAsia"/>
          <w:color w:val="000000"/>
          <w:kern w:val="0"/>
          <w:sz w:val="30"/>
          <w:szCs w:val="30"/>
          <w:lang w:val="zh-CN"/>
        </w:rPr>
        <w:t>5．学风建设类：“学习先锋”团小组</w:t>
      </w:r>
    </w:p>
    <w:p w:rsidR="006D3394" w:rsidRDefault="006D3394" w:rsidP="006D3394">
      <w:pPr>
        <w:widowControl/>
        <w:spacing w:line="56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 xml:space="preserve"> 团小组成员均通过江苏省计算机一级或全国计算机一级、大学英语四级考试,至少一半成员在本年度综合测评中获得三等</w:t>
      </w:r>
      <w:r>
        <w:rPr>
          <w:rFonts w:ascii="仿宋_GB2312" w:eastAsia="仿宋_GB2312" w:hAnsi="宋体" w:cs="宋体" w:hint="eastAsia"/>
          <w:color w:val="000000"/>
          <w:kern w:val="0"/>
          <w:sz w:val="30"/>
          <w:szCs w:val="30"/>
        </w:rPr>
        <w:lastRenderedPageBreak/>
        <w:t>及以上奖学金；团小组全体成员</w:t>
      </w:r>
      <w:r>
        <w:rPr>
          <w:rFonts w:ascii="仿宋_GB2312" w:eastAsia="仿宋_GB2312" w:hAnsi="宋体" w:cs="宋体" w:hint="eastAsia"/>
          <w:color w:val="000000"/>
          <w:kern w:val="0"/>
          <w:sz w:val="30"/>
          <w:szCs w:val="30"/>
          <w:lang w:val="zh-CN"/>
        </w:rPr>
        <w:t>积极参加各级各类专业证书或资格证书考试</w:t>
      </w:r>
      <w:r>
        <w:rPr>
          <w:rFonts w:ascii="仿宋_GB2312" w:eastAsia="仿宋_GB2312" w:hAnsi="宋体" w:cs="宋体" w:hint="eastAsia"/>
          <w:color w:val="000000"/>
          <w:kern w:val="0"/>
          <w:sz w:val="30"/>
          <w:szCs w:val="30"/>
        </w:rPr>
        <w:t>并</w:t>
      </w:r>
      <w:r>
        <w:rPr>
          <w:rFonts w:ascii="仿宋_GB2312" w:eastAsia="仿宋_GB2312" w:hAnsi="宋体" w:cs="宋体" w:hint="eastAsia"/>
          <w:color w:val="000000"/>
          <w:kern w:val="0"/>
          <w:sz w:val="30"/>
          <w:szCs w:val="30"/>
          <w:lang w:val="zh-CN"/>
        </w:rPr>
        <w:t>取得优异成绩；或</w:t>
      </w:r>
      <w:r>
        <w:rPr>
          <w:rFonts w:ascii="仿宋_GB2312" w:eastAsia="仿宋_GB2312" w:hAnsi="宋体" w:cs="宋体" w:hint="eastAsia"/>
          <w:color w:val="000000"/>
          <w:kern w:val="0"/>
          <w:sz w:val="30"/>
          <w:szCs w:val="30"/>
        </w:rPr>
        <w:t>团小组中有成员参加校级及以上学科竞赛并取得优异成绩。</w:t>
      </w:r>
    </w:p>
    <w:p w:rsidR="006D3394" w:rsidRDefault="006D3394" w:rsidP="006D3394">
      <w:pPr>
        <w:widowControl/>
        <w:spacing w:line="560" w:lineRule="exact"/>
        <w:ind w:firstLineChars="200" w:firstLine="602"/>
        <w:jc w:val="left"/>
        <w:rPr>
          <w:rFonts w:ascii="仿宋_GB2312" w:eastAsia="仿宋_GB2312" w:hAnsi="宋体" w:cs="宋体"/>
          <w:b/>
          <w:color w:val="000000"/>
          <w:kern w:val="0"/>
          <w:sz w:val="30"/>
          <w:szCs w:val="30"/>
          <w:lang w:val="zh-CN"/>
        </w:rPr>
      </w:pPr>
      <w:r>
        <w:rPr>
          <w:rFonts w:ascii="仿宋_GB2312" w:eastAsia="仿宋_GB2312" w:hAnsi="宋体" w:cs="宋体" w:hint="eastAsia"/>
          <w:b/>
          <w:color w:val="000000"/>
          <w:kern w:val="0"/>
          <w:sz w:val="30"/>
          <w:szCs w:val="30"/>
          <w:lang w:val="zh-CN"/>
        </w:rPr>
        <w:t>四、申报方式及要求</w:t>
      </w:r>
    </w:p>
    <w:p w:rsidR="006D3394" w:rsidRDefault="006D3394" w:rsidP="006D3394">
      <w:pPr>
        <w:widowControl/>
        <w:spacing w:line="560" w:lineRule="exact"/>
        <w:ind w:firstLineChars="200" w:firstLine="600"/>
        <w:jc w:val="left"/>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1．各申报单位须认真填写特色团小组申请表（见附件1）。</w:t>
      </w:r>
      <w:r>
        <w:rPr>
          <w:rFonts w:ascii="仿宋_GB2312" w:eastAsia="仿宋_GB2312" w:hAnsi="宋体" w:cs="宋体" w:hint="eastAsia"/>
          <w:color w:val="000000"/>
          <w:kern w:val="0"/>
          <w:sz w:val="30"/>
          <w:szCs w:val="30"/>
        </w:rPr>
        <w:t>团小组成员获奖情况</w:t>
      </w:r>
      <w:r>
        <w:rPr>
          <w:rFonts w:ascii="仿宋_GB2312" w:eastAsia="仿宋_GB2312" w:hAnsi="宋体" w:cs="宋体" w:hint="eastAsia"/>
          <w:color w:val="000000"/>
          <w:kern w:val="0"/>
          <w:sz w:val="30"/>
          <w:szCs w:val="30"/>
          <w:lang w:val="zh-CN"/>
        </w:rPr>
        <w:t>应附有相关证书复印件。志愿服务类，需有志愿者打卡器记录截图打印件。申报表填写不认真或申报材料弄虚作假者，一经发现，立即取消参评资格。推荐数不得超过基层单位团小组总数的10%。</w:t>
      </w:r>
    </w:p>
    <w:p w:rsidR="006D3394" w:rsidRDefault="006D3394" w:rsidP="006D3394">
      <w:pPr>
        <w:widowControl/>
        <w:spacing w:line="560" w:lineRule="exact"/>
        <w:ind w:firstLineChars="200" w:firstLine="600"/>
        <w:jc w:val="left"/>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rPr>
        <w:t>2</w:t>
      </w:r>
      <w:r>
        <w:rPr>
          <w:rFonts w:ascii="仿宋_GB2312" w:eastAsia="仿宋_GB2312" w:hAnsi="宋体" w:cs="宋体" w:hint="eastAsia"/>
          <w:color w:val="000000"/>
          <w:kern w:val="0"/>
          <w:sz w:val="30"/>
          <w:szCs w:val="30"/>
          <w:lang w:val="zh-CN"/>
        </w:rPr>
        <w:t>．申报材料以学院或楼栋为单位上报，申报表（附件1）、汇总表（附件2）电子稿发送至联系邮箱，纸质材料报送至南通大学公寓团工委办公室（二食堂3</w:t>
      </w:r>
      <w:r>
        <w:rPr>
          <w:rFonts w:ascii="仿宋_GB2312" w:eastAsia="仿宋_GB2312" w:hAnsi="宋体" w:cs="宋体" w:hint="eastAsia"/>
          <w:color w:val="000000"/>
          <w:kern w:val="0"/>
          <w:sz w:val="30"/>
          <w:szCs w:val="30"/>
        </w:rPr>
        <w:t>1</w:t>
      </w:r>
      <w:r w:rsidR="000650BE">
        <w:rPr>
          <w:rFonts w:ascii="仿宋_GB2312" w:eastAsia="仿宋_GB2312" w:hAnsi="宋体" w:cs="宋体" w:hint="eastAsia"/>
          <w:color w:val="000000"/>
          <w:kern w:val="0"/>
          <w:sz w:val="30"/>
          <w:szCs w:val="30"/>
        </w:rPr>
        <w:t>0</w:t>
      </w:r>
      <w:r>
        <w:rPr>
          <w:rFonts w:ascii="仿宋_GB2312" w:eastAsia="仿宋_GB2312" w:hAnsi="宋体" w:cs="宋体" w:hint="eastAsia"/>
          <w:color w:val="000000"/>
          <w:kern w:val="0"/>
          <w:sz w:val="30"/>
          <w:szCs w:val="30"/>
          <w:lang w:val="zh-CN"/>
        </w:rPr>
        <w:t>）。</w:t>
      </w:r>
    </w:p>
    <w:p w:rsidR="006D3394" w:rsidRDefault="006D3394" w:rsidP="006D3394">
      <w:pPr>
        <w:widowControl/>
        <w:spacing w:line="560" w:lineRule="exact"/>
        <w:ind w:firstLineChars="200" w:firstLine="600"/>
        <w:jc w:val="left"/>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3.本年度特色团小组评选加入新媒体展示、投票环节，各单位报送材料的同时，另选择能充分展示各团小组特色的照片1-2张（1-2M），并附100字以内的简介，打包发送至联系邮箱。</w:t>
      </w:r>
    </w:p>
    <w:p w:rsidR="006D3394" w:rsidRDefault="006D3394" w:rsidP="006D3394">
      <w:pPr>
        <w:widowControl/>
        <w:spacing w:line="560" w:lineRule="exact"/>
        <w:ind w:firstLineChars="200" w:firstLine="600"/>
        <w:jc w:val="left"/>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4.申报截止时间：4月</w:t>
      </w:r>
      <w:r>
        <w:rPr>
          <w:rFonts w:ascii="仿宋_GB2312" w:eastAsia="仿宋_GB2312" w:hAnsi="宋体" w:cs="宋体" w:hint="eastAsia"/>
          <w:color w:val="000000"/>
          <w:kern w:val="0"/>
          <w:sz w:val="30"/>
          <w:szCs w:val="30"/>
        </w:rPr>
        <w:t>10</w:t>
      </w:r>
      <w:r>
        <w:rPr>
          <w:rFonts w:ascii="仿宋_GB2312" w:eastAsia="仿宋_GB2312" w:hAnsi="宋体" w:cs="宋体" w:hint="eastAsia"/>
          <w:color w:val="000000"/>
          <w:kern w:val="0"/>
          <w:sz w:val="30"/>
          <w:szCs w:val="30"/>
          <w:lang w:val="zh-CN"/>
        </w:rPr>
        <w:t>日，联系邮箱：ntugytgw@sina.com</w:t>
      </w:r>
      <w:r w:rsidR="000650BE">
        <w:rPr>
          <w:rFonts w:ascii="仿宋_GB2312" w:eastAsia="仿宋_GB2312" w:hAnsi="宋体" w:cs="宋体" w:hint="eastAsia"/>
          <w:color w:val="000000"/>
          <w:kern w:val="0"/>
          <w:sz w:val="30"/>
          <w:szCs w:val="30"/>
          <w:lang w:val="zh-CN"/>
        </w:rPr>
        <w:t>;联系人：杨岚岚，蒋学灵，电话：85012190，</w:t>
      </w:r>
      <w:r w:rsidR="000650BE" w:rsidRPr="000650BE">
        <w:rPr>
          <w:rFonts w:ascii="仿宋_GB2312" w:eastAsia="仿宋_GB2312" w:hAnsi="宋体" w:cs="宋体"/>
          <w:color w:val="000000"/>
          <w:kern w:val="0"/>
          <w:sz w:val="30"/>
          <w:szCs w:val="30"/>
          <w:lang w:val="zh-CN"/>
        </w:rPr>
        <w:t>18862800994</w:t>
      </w:r>
      <w:r w:rsidR="000650BE">
        <w:rPr>
          <w:rFonts w:ascii="仿宋_GB2312" w:eastAsia="仿宋_GB2312" w:hAnsi="宋体" w:cs="宋体" w:hint="eastAsia"/>
          <w:color w:val="000000"/>
          <w:kern w:val="0"/>
          <w:sz w:val="30"/>
          <w:szCs w:val="30"/>
          <w:lang w:val="zh-CN"/>
        </w:rPr>
        <w:t>。</w:t>
      </w:r>
    </w:p>
    <w:p w:rsidR="006D3394" w:rsidRDefault="006D3394" w:rsidP="006D3394">
      <w:pPr>
        <w:spacing w:line="560" w:lineRule="exact"/>
        <w:ind w:firstLineChars="98" w:firstLine="295"/>
        <w:rPr>
          <w:rFonts w:ascii="仿宋_GB2312" w:eastAsia="仿宋_GB2312" w:hAnsi="宋体" w:cs="宋体"/>
          <w:b/>
          <w:color w:val="000000"/>
          <w:kern w:val="0"/>
          <w:sz w:val="30"/>
          <w:szCs w:val="30"/>
          <w:lang w:val="zh-CN"/>
        </w:rPr>
      </w:pPr>
      <w:r>
        <w:rPr>
          <w:rFonts w:ascii="仿宋_GB2312" w:eastAsia="仿宋_GB2312" w:hAnsi="宋体" w:cs="宋体" w:hint="eastAsia"/>
          <w:b/>
          <w:color w:val="000000"/>
          <w:kern w:val="0"/>
          <w:sz w:val="30"/>
          <w:szCs w:val="30"/>
          <w:lang w:val="zh-CN"/>
        </w:rPr>
        <w:t>五、奖励办法</w:t>
      </w:r>
    </w:p>
    <w:p w:rsidR="006D3394" w:rsidRDefault="006D3394" w:rsidP="006D3394">
      <w:pPr>
        <w:widowControl/>
        <w:spacing w:line="560" w:lineRule="exact"/>
        <w:ind w:left="1" w:firstLineChars="150" w:firstLine="450"/>
        <w:jc w:val="left"/>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特色团小组评定之后，由校团委授予荣誉称号，颁发荣誉证书。</w:t>
      </w:r>
    </w:p>
    <w:p w:rsidR="006D3394" w:rsidRDefault="006D3394" w:rsidP="006D3394">
      <w:pPr>
        <w:spacing w:line="560" w:lineRule="exact"/>
        <w:rPr>
          <w:rFonts w:ascii="仿宋_GB2312" w:eastAsia="仿宋_GB2312" w:hAnsi="宋体"/>
          <w:color w:val="000000"/>
          <w:sz w:val="30"/>
          <w:szCs w:val="30"/>
        </w:rPr>
      </w:pPr>
    </w:p>
    <w:p w:rsidR="006D3394" w:rsidRDefault="006D3394" w:rsidP="006D3394">
      <w:pPr>
        <w:spacing w:line="560" w:lineRule="exact"/>
        <w:rPr>
          <w:rFonts w:ascii="仿宋_GB2312" w:eastAsia="仿宋_GB2312" w:hAnsi="宋体"/>
          <w:color w:val="000000"/>
          <w:sz w:val="30"/>
          <w:szCs w:val="30"/>
        </w:rPr>
      </w:pPr>
      <w:r>
        <w:rPr>
          <w:rFonts w:ascii="仿宋_GB2312" w:eastAsia="仿宋_GB2312" w:hAnsi="宋体" w:hint="eastAsia"/>
          <w:color w:val="000000"/>
          <w:sz w:val="30"/>
          <w:szCs w:val="30"/>
        </w:rPr>
        <w:t>附件1：南通大学2016年度公寓特色团小组申报表</w:t>
      </w:r>
    </w:p>
    <w:p w:rsidR="006D3394" w:rsidRDefault="006D3394" w:rsidP="006D3394">
      <w:pPr>
        <w:spacing w:line="560" w:lineRule="exact"/>
        <w:rPr>
          <w:rFonts w:ascii="仿宋_GB2312" w:eastAsia="仿宋_GB2312" w:hAnsi="宋体" w:cs="Calibri"/>
          <w:color w:val="000000"/>
          <w:kern w:val="0"/>
          <w:sz w:val="30"/>
          <w:szCs w:val="30"/>
        </w:rPr>
      </w:pPr>
      <w:r>
        <w:rPr>
          <w:rFonts w:ascii="仿宋_GB2312" w:eastAsia="仿宋_GB2312" w:hAnsi="宋体" w:hint="eastAsia"/>
          <w:color w:val="000000"/>
          <w:sz w:val="30"/>
          <w:szCs w:val="30"/>
        </w:rPr>
        <w:t>附件2：南通大学2016 年度公寓特色团小组推荐名单汇总表</w:t>
      </w:r>
    </w:p>
    <w:p w:rsidR="006D3394" w:rsidRDefault="000650BE" w:rsidP="006D3394">
      <w:pPr>
        <w:widowControl/>
        <w:spacing w:line="560" w:lineRule="exact"/>
        <w:jc w:val="left"/>
        <w:rPr>
          <w:rFonts w:ascii="仿宋_GB2312" w:eastAsia="仿宋_GB2312" w:hAnsi="宋体" w:cs="Calibri"/>
          <w:color w:val="000000"/>
          <w:kern w:val="0"/>
          <w:sz w:val="30"/>
          <w:szCs w:val="30"/>
        </w:rPr>
      </w:pPr>
      <w:r>
        <w:rPr>
          <w:rFonts w:ascii="仿宋_GB2312" w:eastAsia="仿宋_GB2312" w:hAnsi="宋体" w:cs="Calibri" w:hint="eastAsia"/>
          <w:color w:val="000000"/>
          <w:kern w:val="0"/>
          <w:sz w:val="30"/>
          <w:szCs w:val="30"/>
        </w:rPr>
        <w:t xml:space="preserve">        </w:t>
      </w:r>
    </w:p>
    <w:p w:rsidR="006D3394" w:rsidRDefault="000650BE" w:rsidP="006D3394">
      <w:pPr>
        <w:widowControl/>
        <w:spacing w:line="560" w:lineRule="exact"/>
        <w:jc w:val="left"/>
        <w:rPr>
          <w:rFonts w:ascii="仿宋_GB2312" w:eastAsia="仿宋_GB2312" w:hAnsi="宋体" w:cs="Calibri"/>
          <w:color w:val="000000"/>
          <w:kern w:val="0"/>
          <w:sz w:val="30"/>
          <w:szCs w:val="30"/>
        </w:rPr>
      </w:pPr>
      <w:r>
        <w:rPr>
          <w:rFonts w:ascii="仿宋_GB2312" w:eastAsia="仿宋_GB2312" w:hAnsi="宋体" w:cs="Calibri" w:hint="eastAsia"/>
          <w:color w:val="000000"/>
          <w:kern w:val="0"/>
          <w:sz w:val="30"/>
          <w:szCs w:val="30"/>
        </w:rPr>
        <w:t xml:space="preserve">                                     团     委</w:t>
      </w:r>
    </w:p>
    <w:p w:rsidR="006D3394" w:rsidRPr="000650BE" w:rsidRDefault="006D3394" w:rsidP="000650BE">
      <w:pPr>
        <w:widowControl/>
        <w:spacing w:line="560" w:lineRule="exact"/>
        <w:ind w:left="1" w:firstLineChars="216" w:firstLine="648"/>
        <w:jc w:val="left"/>
        <w:rPr>
          <w:rFonts w:ascii="宋体" w:hAnsi="宋体"/>
          <w:color w:val="000000"/>
          <w:sz w:val="30"/>
          <w:szCs w:val="30"/>
        </w:rPr>
      </w:pPr>
      <w:r>
        <w:rPr>
          <w:rFonts w:ascii="仿宋_GB2312" w:eastAsia="仿宋_GB2312" w:hAnsi="宋体" w:hint="eastAsia"/>
          <w:color w:val="000000"/>
          <w:kern w:val="0"/>
          <w:sz w:val="30"/>
          <w:szCs w:val="30"/>
        </w:rPr>
        <w:t xml:space="preserve">                              2017年 </w:t>
      </w:r>
      <w:r w:rsidR="00B61792">
        <w:rPr>
          <w:rFonts w:ascii="仿宋_GB2312" w:eastAsia="仿宋_GB2312" w:hAnsi="宋体" w:hint="eastAsia"/>
          <w:color w:val="000000"/>
          <w:kern w:val="0"/>
          <w:sz w:val="30"/>
          <w:szCs w:val="30"/>
        </w:rPr>
        <w:t>4</w:t>
      </w:r>
      <w:r>
        <w:rPr>
          <w:rFonts w:ascii="仿宋_GB2312" w:eastAsia="仿宋_GB2312" w:hAnsi="宋体" w:hint="eastAsia"/>
          <w:color w:val="000000"/>
          <w:kern w:val="0"/>
          <w:sz w:val="30"/>
          <w:szCs w:val="30"/>
        </w:rPr>
        <w:t>月</w:t>
      </w:r>
      <w:r w:rsidR="00B61792">
        <w:rPr>
          <w:rFonts w:ascii="仿宋_GB2312" w:eastAsia="仿宋_GB2312" w:hAnsi="宋体" w:hint="eastAsia"/>
          <w:color w:val="000000"/>
          <w:kern w:val="0"/>
          <w:sz w:val="30"/>
          <w:szCs w:val="30"/>
        </w:rPr>
        <w:t>1</w:t>
      </w:r>
      <w:bookmarkStart w:id="0" w:name="_GoBack"/>
      <w:bookmarkEnd w:id="0"/>
      <w:r>
        <w:rPr>
          <w:rFonts w:ascii="仿宋_GB2312" w:eastAsia="仿宋_GB2312" w:hAnsi="宋体" w:hint="eastAsia"/>
          <w:color w:val="000000"/>
          <w:kern w:val="0"/>
          <w:sz w:val="30"/>
          <w:szCs w:val="30"/>
        </w:rPr>
        <w:t>日</w:t>
      </w:r>
    </w:p>
    <w:p w:rsidR="006D3394" w:rsidRDefault="006D3394" w:rsidP="006D3394">
      <w:pPr>
        <w:rPr>
          <w:b/>
          <w:sz w:val="30"/>
          <w:szCs w:val="30"/>
        </w:rPr>
      </w:pPr>
      <w:r>
        <w:rPr>
          <w:rFonts w:ascii="宋体" w:hAnsi="宋体" w:hint="eastAsia"/>
          <w:color w:val="000000"/>
          <w:sz w:val="24"/>
        </w:rPr>
        <w:lastRenderedPageBreak/>
        <w:t>附件1：</w:t>
      </w:r>
    </w:p>
    <w:p w:rsidR="006D3394" w:rsidRDefault="006D3394" w:rsidP="006D3394">
      <w:pPr>
        <w:jc w:val="center"/>
        <w:rPr>
          <w:b/>
          <w:sz w:val="30"/>
          <w:szCs w:val="30"/>
        </w:rPr>
      </w:pPr>
      <w:r>
        <w:rPr>
          <w:b/>
          <w:sz w:val="30"/>
          <w:szCs w:val="30"/>
        </w:rPr>
        <w:t xml:space="preserve">  </w:t>
      </w:r>
      <w:r>
        <w:rPr>
          <w:rFonts w:hint="eastAsia"/>
          <w:b/>
          <w:sz w:val="30"/>
          <w:szCs w:val="30"/>
        </w:rPr>
        <w:t>南通大学</w:t>
      </w:r>
      <w:r>
        <w:rPr>
          <w:b/>
          <w:sz w:val="30"/>
          <w:szCs w:val="30"/>
        </w:rPr>
        <w:t>2016</w:t>
      </w:r>
      <w:r>
        <w:rPr>
          <w:rFonts w:hint="eastAsia"/>
          <w:b/>
          <w:sz w:val="30"/>
          <w:szCs w:val="30"/>
        </w:rPr>
        <w:t>年度公寓特色团小组申报表</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492"/>
        <w:gridCol w:w="303"/>
        <w:gridCol w:w="1301"/>
        <w:gridCol w:w="1069"/>
        <w:gridCol w:w="1239"/>
        <w:gridCol w:w="1416"/>
        <w:gridCol w:w="1275"/>
        <w:gridCol w:w="1335"/>
        <w:gridCol w:w="885"/>
      </w:tblGrid>
      <w:tr w:rsidR="006D3394" w:rsidTr="006D3394">
        <w:trPr>
          <w:trHeight w:val="452"/>
        </w:trPr>
        <w:tc>
          <w:tcPr>
            <w:tcW w:w="2831" w:type="dxa"/>
            <w:gridSpan w:val="4"/>
            <w:tcBorders>
              <w:top w:val="single" w:sz="4" w:space="0" w:color="auto"/>
              <w:left w:val="single" w:sz="4" w:space="0" w:color="auto"/>
              <w:bottom w:val="single" w:sz="4" w:space="0" w:color="auto"/>
              <w:right w:val="single" w:sz="4" w:space="0" w:color="auto"/>
            </w:tcBorders>
            <w:vAlign w:val="center"/>
            <w:hideMark/>
          </w:tcPr>
          <w:p w:rsidR="006D3394" w:rsidRDefault="006D3394">
            <w:pPr>
              <w:jc w:val="center"/>
            </w:pPr>
            <w:r>
              <w:rPr>
                <w:rFonts w:hint="eastAsia"/>
              </w:rPr>
              <w:t>公寓团小组名称</w:t>
            </w:r>
          </w:p>
        </w:tc>
        <w:tc>
          <w:tcPr>
            <w:tcW w:w="3724" w:type="dxa"/>
            <w:gridSpan w:val="3"/>
            <w:tcBorders>
              <w:top w:val="single" w:sz="4" w:space="0" w:color="auto"/>
              <w:left w:val="single" w:sz="4" w:space="0" w:color="auto"/>
              <w:bottom w:val="single" w:sz="4" w:space="0" w:color="auto"/>
              <w:right w:val="single" w:sz="4" w:space="0" w:color="auto"/>
            </w:tcBorders>
            <w:vAlign w:val="center"/>
          </w:tcPr>
          <w:p w:rsidR="006D3394" w:rsidRDefault="006D3394">
            <w:pPr>
              <w:jc w:val="center"/>
            </w:pPr>
          </w:p>
        </w:tc>
        <w:tc>
          <w:tcPr>
            <w:tcW w:w="1275" w:type="dxa"/>
            <w:tcBorders>
              <w:top w:val="single" w:sz="4" w:space="0" w:color="auto"/>
              <w:left w:val="single" w:sz="4" w:space="0" w:color="auto"/>
              <w:bottom w:val="single" w:sz="4" w:space="0" w:color="auto"/>
              <w:right w:val="single" w:sz="4" w:space="0" w:color="auto"/>
            </w:tcBorders>
            <w:vAlign w:val="center"/>
            <w:hideMark/>
          </w:tcPr>
          <w:p w:rsidR="006D3394" w:rsidRDefault="006D3394">
            <w:pPr>
              <w:jc w:val="center"/>
            </w:pPr>
            <w:r>
              <w:rPr>
                <w:rFonts w:hint="eastAsia"/>
              </w:rPr>
              <w:t>申报类别</w:t>
            </w:r>
          </w:p>
        </w:tc>
        <w:tc>
          <w:tcPr>
            <w:tcW w:w="2220" w:type="dxa"/>
            <w:gridSpan w:val="2"/>
            <w:tcBorders>
              <w:top w:val="single" w:sz="4" w:space="0" w:color="auto"/>
              <w:left w:val="single" w:sz="4" w:space="0" w:color="auto"/>
              <w:bottom w:val="single" w:sz="4" w:space="0" w:color="auto"/>
              <w:right w:val="single" w:sz="4" w:space="0" w:color="auto"/>
            </w:tcBorders>
            <w:vAlign w:val="center"/>
          </w:tcPr>
          <w:p w:rsidR="006D3394" w:rsidRDefault="006D3394">
            <w:pPr>
              <w:jc w:val="center"/>
              <w:rPr>
                <w:b/>
              </w:rPr>
            </w:pPr>
          </w:p>
        </w:tc>
      </w:tr>
      <w:tr w:rsidR="006D3394" w:rsidTr="006D3394">
        <w:trPr>
          <w:trHeight w:val="472"/>
        </w:trPr>
        <w:tc>
          <w:tcPr>
            <w:tcW w:w="2831" w:type="dxa"/>
            <w:gridSpan w:val="4"/>
            <w:tcBorders>
              <w:top w:val="single" w:sz="4" w:space="0" w:color="auto"/>
              <w:left w:val="single" w:sz="4" w:space="0" w:color="auto"/>
              <w:bottom w:val="single" w:sz="4" w:space="0" w:color="auto"/>
              <w:right w:val="single" w:sz="4" w:space="0" w:color="auto"/>
            </w:tcBorders>
            <w:vAlign w:val="center"/>
            <w:hideMark/>
          </w:tcPr>
          <w:p w:rsidR="006D3394" w:rsidRDefault="006D3394">
            <w:pPr>
              <w:jc w:val="center"/>
            </w:pPr>
            <w:r>
              <w:rPr>
                <w:rFonts w:hint="eastAsia"/>
              </w:rPr>
              <w:t>团小组组长姓名</w:t>
            </w:r>
          </w:p>
        </w:tc>
        <w:tc>
          <w:tcPr>
            <w:tcW w:w="1069" w:type="dxa"/>
            <w:tcBorders>
              <w:top w:val="single" w:sz="4" w:space="0" w:color="auto"/>
              <w:left w:val="single" w:sz="4" w:space="0" w:color="auto"/>
              <w:bottom w:val="single" w:sz="4" w:space="0" w:color="auto"/>
              <w:right w:val="single" w:sz="4" w:space="0" w:color="auto"/>
            </w:tcBorders>
            <w:vAlign w:val="center"/>
          </w:tcPr>
          <w:p w:rsidR="006D3394" w:rsidRDefault="006D3394">
            <w:pPr>
              <w:jc w:val="center"/>
            </w:pPr>
          </w:p>
        </w:tc>
        <w:tc>
          <w:tcPr>
            <w:tcW w:w="1239" w:type="dxa"/>
            <w:tcBorders>
              <w:top w:val="single" w:sz="4" w:space="0" w:color="auto"/>
              <w:left w:val="single" w:sz="4" w:space="0" w:color="auto"/>
              <w:bottom w:val="single" w:sz="4" w:space="0" w:color="auto"/>
              <w:right w:val="single" w:sz="4" w:space="0" w:color="auto"/>
            </w:tcBorders>
            <w:vAlign w:val="center"/>
            <w:hideMark/>
          </w:tcPr>
          <w:p w:rsidR="006D3394" w:rsidRDefault="006D3394">
            <w:pPr>
              <w:jc w:val="center"/>
            </w:pPr>
            <w:r>
              <w:rPr>
                <w:rFonts w:hint="eastAsia"/>
              </w:rPr>
              <w:t>联系电话</w:t>
            </w:r>
          </w:p>
        </w:tc>
        <w:tc>
          <w:tcPr>
            <w:tcW w:w="1416" w:type="dxa"/>
            <w:tcBorders>
              <w:top w:val="single" w:sz="4" w:space="0" w:color="auto"/>
              <w:left w:val="single" w:sz="4" w:space="0" w:color="auto"/>
              <w:bottom w:val="single" w:sz="4" w:space="0" w:color="auto"/>
              <w:right w:val="single" w:sz="4" w:space="0" w:color="auto"/>
            </w:tcBorders>
            <w:vAlign w:val="center"/>
          </w:tcPr>
          <w:p w:rsidR="006D3394" w:rsidRDefault="006D3394">
            <w:pPr>
              <w:jc w:val="center"/>
            </w:pPr>
          </w:p>
        </w:tc>
        <w:tc>
          <w:tcPr>
            <w:tcW w:w="1275" w:type="dxa"/>
            <w:tcBorders>
              <w:top w:val="single" w:sz="4" w:space="0" w:color="auto"/>
              <w:left w:val="single" w:sz="4" w:space="0" w:color="auto"/>
              <w:bottom w:val="single" w:sz="4" w:space="0" w:color="auto"/>
              <w:right w:val="single" w:sz="4" w:space="0" w:color="auto"/>
            </w:tcBorders>
            <w:vAlign w:val="center"/>
            <w:hideMark/>
          </w:tcPr>
          <w:p w:rsidR="006D3394" w:rsidRDefault="006D3394">
            <w:pPr>
              <w:jc w:val="center"/>
            </w:pPr>
            <w:r>
              <w:rPr>
                <w:rFonts w:hint="eastAsia"/>
              </w:rPr>
              <w:t>是否被评为</w:t>
            </w:r>
          </w:p>
          <w:p w:rsidR="006D3394" w:rsidRDefault="006D3394">
            <w:pPr>
              <w:jc w:val="center"/>
            </w:pPr>
            <w:r>
              <w:rPr>
                <w:rFonts w:hint="eastAsia"/>
              </w:rPr>
              <w:t>文明宿舍</w:t>
            </w:r>
          </w:p>
        </w:tc>
        <w:tc>
          <w:tcPr>
            <w:tcW w:w="2220" w:type="dxa"/>
            <w:gridSpan w:val="2"/>
            <w:tcBorders>
              <w:top w:val="single" w:sz="4" w:space="0" w:color="auto"/>
              <w:left w:val="single" w:sz="4" w:space="0" w:color="auto"/>
              <w:bottom w:val="single" w:sz="4" w:space="0" w:color="auto"/>
              <w:right w:val="single" w:sz="4" w:space="0" w:color="auto"/>
            </w:tcBorders>
            <w:vAlign w:val="center"/>
          </w:tcPr>
          <w:p w:rsidR="006D3394" w:rsidRDefault="006D3394">
            <w:pPr>
              <w:jc w:val="center"/>
            </w:pPr>
          </w:p>
        </w:tc>
      </w:tr>
      <w:tr w:rsidR="006D3394" w:rsidTr="006D3394">
        <w:trPr>
          <w:cantSplit/>
          <w:trHeight w:val="279"/>
        </w:trPr>
        <w:tc>
          <w:tcPr>
            <w:tcW w:w="735" w:type="dxa"/>
            <w:vMerge w:val="restart"/>
            <w:tcBorders>
              <w:top w:val="single" w:sz="4" w:space="0" w:color="auto"/>
              <w:left w:val="single" w:sz="4" w:space="0" w:color="auto"/>
              <w:bottom w:val="single" w:sz="4" w:space="0" w:color="auto"/>
              <w:right w:val="single" w:sz="4" w:space="0" w:color="auto"/>
            </w:tcBorders>
            <w:vAlign w:val="center"/>
            <w:hideMark/>
          </w:tcPr>
          <w:p w:rsidR="006D3394" w:rsidRDefault="006D3394">
            <w:pPr>
              <w:ind w:firstLineChars="100" w:firstLine="210"/>
              <w:jc w:val="center"/>
            </w:pPr>
            <w:r>
              <w:rPr>
                <w:rFonts w:hint="eastAsia"/>
              </w:rPr>
              <w:t>团</w:t>
            </w:r>
          </w:p>
          <w:p w:rsidR="006D3394" w:rsidRDefault="006D3394">
            <w:pPr>
              <w:ind w:firstLineChars="100" w:firstLine="210"/>
              <w:jc w:val="center"/>
            </w:pPr>
            <w:r>
              <w:rPr>
                <w:rFonts w:hint="eastAsia"/>
              </w:rPr>
              <w:t>小</w:t>
            </w:r>
          </w:p>
          <w:p w:rsidR="006D3394" w:rsidRDefault="006D3394">
            <w:pPr>
              <w:ind w:firstLineChars="100" w:firstLine="210"/>
              <w:jc w:val="center"/>
            </w:pPr>
            <w:r>
              <w:rPr>
                <w:rFonts w:hint="eastAsia"/>
              </w:rPr>
              <w:t>组</w:t>
            </w:r>
          </w:p>
          <w:p w:rsidR="006D3394" w:rsidRDefault="006D3394">
            <w:pPr>
              <w:ind w:leftChars="100" w:left="210"/>
              <w:jc w:val="center"/>
            </w:pPr>
            <w:r>
              <w:rPr>
                <w:rFonts w:hint="eastAsia"/>
              </w:rPr>
              <w:t>成员信息</w:t>
            </w:r>
          </w:p>
        </w:tc>
        <w:tc>
          <w:tcPr>
            <w:tcW w:w="795" w:type="dxa"/>
            <w:gridSpan w:val="2"/>
            <w:tcBorders>
              <w:top w:val="single" w:sz="4" w:space="0" w:color="auto"/>
              <w:left w:val="single" w:sz="4" w:space="0" w:color="auto"/>
              <w:bottom w:val="single" w:sz="4" w:space="0" w:color="auto"/>
              <w:right w:val="single" w:sz="4" w:space="0" w:color="auto"/>
            </w:tcBorders>
            <w:vAlign w:val="center"/>
            <w:hideMark/>
          </w:tcPr>
          <w:p w:rsidR="006D3394" w:rsidRDefault="006D3394">
            <w:pPr>
              <w:jc w:val="center"/>
            </w:pPr>
            <w:r>
              <w:rPr>
                <w:rFonts w:hint="eastAsia"/>
              </w:rPr>
              <w:t>床号</w:t>
            </w:r>
          </w:p>
        </w:tc>
        <w:tc>
          <w:tcPr>
            <w:tcW w:w="1301" w:type="dxa"/>
            <w:tcBorders>
              <w:top w:val="single" w:sz="4" w:space="0" w:color="auto"/>
              <w:left w:val="single" w:sz="4" w:space="0" w:color="auto"/>
              <w:bottom w:val="single" w:sz="4" w:space="0" w:color="auto"/>
              <w:right w:val="single" w:sz="4" w:space="0" w:color="auto"/>
            </w:tcBorders>
            <w:vAlign w:val="center"/>
            <w:hideMark/>
          </w:tcPr>
          <w:p w:rsidR="006D3394" w:rsidRDefault="006D3394">
            <w:pPr>
              <w:jc w:val="center"/>
            </w:pPr>
            <w:r>
              <w:rPr>
                <w:rFonts w:hint="eastAsia"/>
              </w:rPr>
              <w:t>姓名</w:t>
            </w:r>
          </w:p>
        </w:tc>
        <w:tc>
          <w:tcPr>
            <w:tcW w:w="1069" w:type="dxa"/>
            <w:tcBorders>
              <w:top w:val="single" w:sz="4" w:space="0" w:color="auto"/>
              <w:left w:val="single" w:sz="4" w:space="0" w:color="auto"/>
              <w:bottom w:val="single" w:sz="4" w:space="0" w:color="auto"/>
              <w:right w:val="single" w:sz="4" w:space="0" w:color="auto"/>
            </w:tcBorders>
            <w:vAlign w:val="center"/>
            <w:hideMark/>
          </w:tcPr>
          <w:p w:rsidR="006D3394" w:rsidRDefault="006D3394">
            <w:pPr>
              <w:jc w:val="center"/>
            </w:pPr>
            <w:r>
              <w:rPr>
                <w:rFonts w:hint="eastAsia"/>
              </w:rPr>
              <w:t>政治面貌</w:t>
            </w:r>
          </w:p>
        </w:tc>
        <w:tc>
          <w:tcPr>
            <w:tcW w:w="1239" w:type="dxa"/>
            <w:tcBorders>
              <w:top w:val="single" w:sz="4" w:space="0" w:color="auto"/>
              <w:left w:val="single" w:sz="4" w:space="0" w:color="auto"/>
              <w:bottom w:val="single" w:sz="4" w:space="0" w:color="auto"/>
              <w:right w:val="single" w:sz="4" w:space="0" w:color="auto"/>
            </w:tcBorders>
            <w:vAlign w:val="center"/>
            <w:hideMark/>
          </w:tcPr>
          <w:p w:rsidR="006D3394" w:rsidRDefault="006D3394">
            <w:pPr>
              <w:jc w:val="center"/>
            </w:pPr>
            <w:r>
              <w:rPr>
                <w:rFonts w:hint="eastAsia"/>
              </w:rPr>
              <w:t>所在班级</w:t>
            </w:r>
          </w:p>
        </w:tc>
        <w:tc>
          <w:tcPr>
            <w:tcW w:w="1416" w:type="dxa"/>
            <w:tcBorders>
              <w:top w:val="single" w:sz="4" w:space="0" w:color="auto"/>
              <w:left w:val="single" w:sz="4" w:space="0" w:color="auto"/>
              <w:bottom w:val="single" w:sz="4" w:space="0" w:color="auto"/>
              <w:right w:val="single" w:sz="4" w:space="0" w:color="auto"/>
            </w:tcBorders>
            <w:vAlign w:val="center"/>
            <w:hideMark/>
          </w:tcPr>
          <w:p w:rsidR="006D3394" w:rsidRDefault="006D3394">
            <w:pPr>
              <w:jc w:val="center"/>
            </w:pPr>
            <w:r>
              <w:rPr>
                <w:rFonts w:hint="eastAsia"/>
              </w:rPr>
              <w:t>联系电话</w:t>
            </w:r>
          </w:p>
        </w:tc>
        <w:tc>
          <w:tcPr>
            <w:tcW w:w="1275" w:type="dxa"/>
            <w:tcBorders>
              <w:top w:val="single" w:sz="4" w:space="0" w:color="auto"/>
              <w:left w:val="single" w:sz="4" w:space="0" w:color="auto"/>
              <w:bottom w:val="single" w:sz="4" w:space="0" w:color="auto"/>
              <w:right w:val="single" w:sz="4" w:space="0" w:color="auto"/>
            </w:tcBorders>
            <w:vAlign w:val="center"/>
            <w:hideMark/>
          </w:tcPr>
          <w:p w:rsidR="006D3394" w:rsidRDefault="006D3394">
            <w:pPr>
              <w:jc w:val="center"/>
              <w:rPr>
                <w:b/>
              </w:rPr>
            </w:pPr>
            <w:r>
              <w:t>PU</w:t>
            </w:r>
            <w:r>
              <w:rPr>
                <w:rFonts w:hint="eastAsia"/>
              </w:rPr>
              <w:t>记录参加活动次数</w:t>
            </w:r>
          </w:p>
        </w:tc>
        <w:tc>
          <w:tcPr>
            <w:tcW w:w="1335" w:type="dxa"/>
            <w:tcBorders>
              <w:top w:val="single" w:sz="4" w:space="0" w:color="auto"/>
              <w:left w:val="single" w:sz="4" w:space="0" w:color="auto"/>
              <w:bottom w:val="single" w:sz="4" w:space="0" w:color="auto"/>
              <w:right w:val="single" w:sz="4" w:space="0" w:color="auto"/>
            </w:tcBorders>
            <w:vAlign w:val="center"/>
            <w:hideMark/>
          </w:tcPr>
          <w:p w:rsidR="006D3394" w:rsidRDefault="006D3394">
            <w:r>
              <w:rPr>
                <w:rFonts w:hint="eastAsia"/>
              </w:rPr>
              <w:t>志愿者打卡</w:t>
            </w:r>
            <w:proofErr w:type="gramStart"/>
            <w:r>
              <w:rPr>
                <w:rFonts w:hint="eastAsia"/>
              </w:rPr>
              <w:t>器记录</w:t>
            </w:r>
            <w:proofErr w:type="gramEnd"/>
            <w:r>
              <w:rPr>
                <w:rFonts w:hint="eastAsia"/>
              </w:rPr>
              <w:t>时长</w:t>
            </w:r>
          </w:p>
        </w:tc>
        <w:tc>
          <w:tcPr>
            <w:tcW w:w="885" w:type="dxa"/>
            <w:tcBorders>
              <w:top w:val="single" w:sz="4" w:space="0" w:color="auto"/>
              <w:left w:val="single" w:sz="4" w:space="0" w:color="auto"/>
              <w:bottom w:val="single" w:sz="4" w:space="0" w:color="auto"/>
              <w:right w:val="single" w:sz="4" w:space="0" w:color="auto"/>
            </w:tcBorders>
            <w:vAlign w:val="center"/>
            <w:hideMark/>
          </w:tcPr>
          <w:p w:rsidR="006D3394" w:rsidRDefault="006D3394">
            <w:pPr>
              <w:jc w:val="center"/>
            </w:pPr>
            <w:r>
              <w:rPr>
                <w:rFonts w:hint="eastAsia"/>
              </w:rPr>
              <w:t>有无违纪现象</w:t>
            </w:r>
          </w:p>
        </w:tc>
      </w:tr>
      <w:tr w:rsidR="006D3394" w:rsidTr="006D3394">
        <w:trPr>
          <w:cantSplit/>
          <w:trHeight w:val="4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D3394" w:rsidRDefault="006D3394">
            <w:pPr>
              <w:widowControl/>
              <w:jc w:val="left"/>
            </w:pPr>
          </w:p>
        </w:tc>
        <w:tc>
          <w:tcPr>
            <w:tcW w:w="795" w:type="dxa"/>
            <w:gridSpan w:val="2"/>
            <w:tcBorders>
              <w:top w:val="single" w:sz="4" w:space="0" w:color="auto"/>
              <w:left w:val="single" w:sz="4" w:space="0" w:color="auto"/>
              <w:bottom w:val="single" w:sz="4" w:space="0" w:color="auto"/>
              <w:right w:val="single" w:sz="4" w:space="0" w:color="auto"/>
            </w:tcBorders>
            <w:vAlign w:val="center"/>
            <w:hideMark/>
          </w:tcPr>
          <w:p w:rsidR="006D3394" w:rsidRDefault="006D3394">
            <w:pPr>
              <w:jc w:val="center"/>
              <w:rPr>
                <w:bCs/>
              </w:rPr>
            </w:pPr>
            <w:r>
              <w:rPr>
                <w:bCs/>
              </w:rPr>
              <w:t>1</w:t>
            </w:r>
          </w:p>
        </w:tc>
        <w:tc>
          <w:tcPr>
            <w:tcW w:w="1301" w:type="dxa"/>
            <w:tcBorders>
              <w:top w:val="single" w:sz="4" w:space="0" w:color="auto"/>
              <w:left w:val="single" w:sz="4" w:space="0" w:color="auto"/>
              <w:bottom w:val="single" w:sz="4" w:space="0" w:color="auto"/>
              <w:right w:val="single" w:sz="4" w:space="0" w:color="auto"/>
            </w:tcBorders>
            <w:vAlign w:val="center"/>
            <w:hideMark/>
          </w:tcPr>
          <w:p w:rsidR="006D3394" w:rsidRDefault="006D3394">
            <w:pPr>
              <w:jc w:val="center"/>
              <w:rPr>
                <w:b/>
              </w:rPr>
            </w:pPr>
            <w:r>
              <w:rPr>
                <w:b/>
              </w:rPr>
              <w:t xml:space="preserve"> </w:t>
            </w:r>
          </w:p>
        </w:tc>
        <w:tc>
          <w:tcPr>
            <w:tcW w:w="1069" w:type="dxa"/>
            <w:tcBorders>
              <w:top w:val="single" w:sz="4" w:space="0" w:color="auto"/>
              <w:left w:val="single" w:sz="4" w:space="0" w:color="auto"/>
              <w:bottom w:val="single" w:sz="4" w:space="0" w:color="auto"/>
              <w:right w:val="single" w:sz="4" w:space="0" w:color="auto"/>
            </w:tcBorders>
            <w:vAlign w:val="center"/>
          </w:tcPr>
          <w:p w:rsidR="006D3394" w:rsidRDefault="006D3394">
            <w:pPr>
              <w:jc w:val="center"/>
              <w:rPr>
                <w:b/>
              </w:rPr>
            </w:pPr>
          </w:p>
        </w:tc>
        <w:tc>
          <w:tcPr>
            <w:tcW w:w="1239" w:type="dxa"/>
            <w:tcBorders>
              <w:top w:val="single" w:sz="4" w:space="0" w:color="auto"/>
              <w:left w:val="single" w:sz="4" w:space="0" w:color="auto"/>
              <w:bottom w:val="single" w:sz="4" w:space="0" w:color="auto"/>
              <w:right w:val="single" w:sz="4" w:space="0" w:color="auto"/>
            </w:tcBorders>
            <w:vAlign w:val="center"/>
          </w:tcPr>
          <w:p w:rsidR="006D3394" w:rsidRDefault="006D3394">
            <w:pPr>
              <w:jc w:val="center"/>
              <w:rPr>
                <w:b/>
              </w:rPr>
            </w:pPr>
          </w:p>
        </w:tc>
        <w:tc>
          <w:tcPr>
            <w:tcW w:w="1416" w:type="dxa"/>
            <w:tcBorders>
              <w:top w:val="single" w:sz="4" w:space="0" w:color="auto"/>
              <w:left w:val="single" w:sz="4" w:space="0" w:color="auto"/>
              <w:bottom w:val="single" w:sz="4" w:space="0" w:color="auto"/>
              <w:right w:val="single" w:sz="4" w:space="0" w:color="auto"/>
            </w:tcBorders>
            <w:vAlign w:val="center"/>
          </w:tcPr>
          <w:p w:rsidR="006D3394" w:rsidRDefault="006D3394">
            <w:pPr>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6D3394" w:rsidRDefault="006D3394">
            <w:pPr>
              <w:jc w:val="center"/>
              <w:rPr>
                <w:b/>
              </w:rPr>
            </w:pPr>
          </w:p>
        </w:tc>
        <w:tc>
          <w:tcPr>
            <w:tcW w:w="1335" w:type="dxa"/>
            <w:tcBorders>
              <w:top w:val="single" w:sz="4" w:space="0" w:color="auto"/>
              <w:left w:val="single" w:sz="4" w:space="0" w:color="auto"/>
              <w:bottom w:val="single" w:sz="4" w:space="0" w:color="auto"/>
              <w:right w:val="single" w:sz="4" w:space="0" w:color="auto"/>
            </w:tcBorders>
            <w:vAlign w:val="center"/>
          </w:tcPr>
          <w:p w:rsidR="006D3394" w:rsidRDefault="006D3394">
            <w:pPr>
              <w:jc w:val="center"/>
              <w:rPr>
                <w:b/>
              </w:rPr>
            </w:pPr>
          </w:p>
        </w:tc>
        <w:tc>
          <w:tcPr>
            <w:tcW w:w="885" w:type="dxa"/>
            <w:tcBorders>
              <w:top w:val="single" w:sz="4" w:space="0" w:color="auto"/>
              <w:left w:val="single" w:sz="4" w:space="0" w:color="auto"/>
              <w:bottom w:val="single" w:sz="4" w:space="0" w:color="auto"/>
              <w:right w:val="single" w:sz="4" w:space="0" w:color="auto"/>
            </w:tcBorders>
            <w:vAlign w:val="center"/>
          </w:tcPr>
          <w:p w:rsidR="006D3394" w:rsidRDefault="006D3394">
            <w:pPr>
              <w:jc w:val="center"/>
              <w:rPr>
                <w:b/>
              </w:rPr>
            </w:pPr>
          </w:p>
        </w:tc>
      </w:tr>
      <w:tr w:rsidR="006D3394" w:rsidTr="006D3394">
        <w:trPr>
          <w:cantSplit/>
          <w:trHeight w:val="4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D3394" w:rsidRDefault="006D3394">
            <w:pPr>
              <w:widowControl/>
              <w:jc w:val="left"/>
            </w:pPr>
          </w:p>
        </w:tc>
        <w:tc>
          <w:tcPr>
            <w:tcW w:w="795" w:type="dxa"/>
            <w:gridSpan w:val="2"/>
            <w:tcBorders>
              <w:top w:val="single" w:sz="4" w:space="0" w:color="auto"/>
              <w:left w:val="single" w:sz="4" w:space="0" w:color="auto"/>
              <w:bottom w:val="single" w:sz="4" w:space="0" w:color="auto"/>
              <w:right w:val="single" w:sz="4" w:space="0" w:color="auto"/>
            </w:tcBorders>
            <w:vAlign w:val="center"/>
            <w:hideMark/>
          </w:tcPr>
          <w:p w:rsidR="006D3394" w:rsidRDefault="006D3394">
            <w:pPr>
              <w:jc w:val="center"/>
              <w:rPr>
                <w:bCs/>
              </w:rPr>
            </w:pPr>
            <w:r>
              <w:rPr>
                <w:bCs/>
              </w:rPr>
              <w:t>2</w:t>
            </w:r>
          </w:p>
        </w:tc>
        <w:tc>
          <w:tcPr>
            <w:tcW w:w="1301" w:type="dxa"/>
            <w:tcBorders>
              <w:top w:val="single" w:sz="4" w:space="0" w:color="auto"/>
              <w:left w:val="single" w:sz="4" w:space="0" w:color="auto"/>
              <w:bottom w:val="single" w:sz="4" w:space="0" w:color="auto"/>
              <w:right w:val="single" w:sz="4" w:space="0" w:color="auto"/>
            </w:tcBorders>
            <w:vAlign w:val="center"/>
          </w:tcPr>
          <w:p w:rsidR="006D3394" w:rsidRDefault="006D3394">
            <w:pPr>
              <w:jc w:val="center"/>
              <w:rPr>
                <w:b/>
              </w:rPr>
            </w:pPr>
          </w:p>
        </w:tc>
        <w:tc>
          <w:tcPr>
            <w:tcW w:w="1069" w:type="dxa"/>
            <w:tcBorders>
              <w:top w:val="single" w:sz="4" w:space="0" w:color="auto"/>
              <w:left w:val="single" w:sz="4" w:space="0" w:color="auto"/>
              <w:bottom w:val="single" w:sz="4" w:space="0" w:color="auto"/>
              <w:right w:val="single" w:sz="4" w:space="0" w:color="auto"/>
            </w:tcBorders>
            <w:vAlign w:val="center"/>
          </w:tcPr>
          <w:p w:rsidR="006D3394" w:rsidRDefault="006D3394">
            <w:pPr>
              <w:jc w:val="center"/>
              <w:rPr>
                <w:b/>
              </w:rPr>
            </w:pPr>
          </w:p>
        </w:tc>
        <w:tc>
          <w:tcPr>
            <w:tcW w:w="1239" w:type="dxa"/>
            <w:tcBorders>
              <w:top w:val="single" w:sz="4" w:space="0" w:color="auto"/>
              <w:left w:val="single" w:sz="4" w:space="0" w:color="auto"/>
              <w:bottom w:val="single" w:sz="4" w:space="0" w:color="auto"/>
              <w:right w:val="single" w:sz="4" w:space="0" w:color="auto"/>
            </w:tcBorders>
            <w:vAlign w:val="center"/>
          </w:tcPr>
          <w:p w:rsidR="006D3394" w:rsidRDefault="006D3394">
            <w:pPr>
              <w:jc w:val="center"/>
              <w:rPr>
                <w:b/>
              </w:rPr>
            </w:pPr>
          </w:p>
        </w:tc>
        <w:tc>
          <w:tcPr>
            <w:tcW w:w="1416" w:type="dxa"/>
            <w:tcBorders>
              <w:top w:val="single" w:sz="4" w:space="0" w:color="auto"/>
              <w:left w:val="single" w:sz="4" w:space="0" w:color="auto"/>
              <w:bottom w:val="single" w:sz="4" w:space="0" w:color="auto"/>
              <w:right w:val="single" w:sz="4" w:space="0" w:color="auto"/>
            </w:tcBorders>
            <w:vAlign w:val="center"/>
          </w:tcPr>
          <w:p w:rsidR="006D3394" w:rsidRDefault="006D3394">
            <w:pPr>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6D3394" w:rsidRDefault="006D3394">
            <w:pPr>
              <w:jc w:val="center"/>
              <w:rPr>
                <w:b/>
              </w:rPr>
            </w:pPr>
          </w:p>
        </w:tc>
        <w:tc>
          <w:tcPr>
            <w:tcW w:w="1335" w:type="dxa"/>
            <w:tcBorders>
              <w:top w:val="single" w:sz="4" w:space="0" w:color="auto"/>
              <w:left w:val="single" w:sz="4" w:space="0" w:color="auto"/>
              <w:bottom w:val="single" w:sz="4" w:space="0" w:color="auto"/>
              <w:right w:val="single" w:sz="4" w:space="0" w:color="auto"/>
            </w:tcBorders>
            <w:vAlign w:val="center"/>
          </w:tcPr>
          <w:p w:rsidR="006D3394" w:rsidRDefault="006D3394">
            <w:pPr>
              <w:jc w:val="center"/>
              <w:rPr>
                <w:b/>
              </w:rPr>
            </w:pPr>
          </w:p>
        </w:tc>
        <w:tc>
          <w:tcPr>
            <w:tcW w:w="885" w:type="dxa"/>
            <w:tcBorders>
              <w:top w:val="single" w:sz="4" w:space="0" w:color="auto"/>
              <w:left w:val="single" w:sz="4" w:space="0" w:color="auto"/>
              <w:bottom w:val="single" w:sz="4" w:space="0" w:color="auto"/>
              <w:right w:val="single" w:sz="4" w:space="0" w:color="auto"/>
            </w:tcBorders>
            <w:vAlign w:val="center"/>
          </w:tcPr>
          <w:p w:rsidR="006D3394" w:rsidRDefault="006D3394">
            <w:pPr>
              <w:jc w:val="center"/>
              <w:rPr>
                <w:b/>
              </w:rPr>
            </w:pPr>
          </w:p>
        </w:tc>
      </w:tr>
      <w:tr w:rsidR="006D3394" w:rsidTr="006D3394">
        <w:trPr>
          <w:cantSplit/>
          <w:trHeight w:val="4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D3394" w:rsidRDefault="006D3394">
            <w:pPr>
              <w:widowControl/>
              <w:jc w:val="left"/>
            </w:pPr>
          </w:p>
        </w:tc>
        <w:tc>
          <w:tcPr>
            <w:tcW w:w="795" w:type="dxa"/>
            <w:gridSpan w:val="2"/>
            <w:tcBorders>
              <w:top w:val="single" w:sz="4" w:space="0" w:color="auto"/>
              <w:left w:val="single" w:sz="4" w:space="0" w:color="auto"/>
              <w:bottom w:val="single" w:sz="4" w:space="0" w:color="auto"/>
              <w:right w:val="single" w:sz="4" w:space="0" w:color="auto"/>
            </w:tcBorders>
            <w:vAlign w:val="center"/>
            <w:hideMark/>
          </w:tcPr>
          <w:p w:rsidR="006D3394" w:rsidRDefault="006D3394">
            <w:pPr>
              <w:jc w:val="center"/>
              <w:rPr>
                <w:bCs/>
              </w:rPr>
            </w:pPr>
            <w:r>
              <w:rPr>
                <w:bCs/>
              </w:rPr>
              <w:t>3</w:t>
            </w:r>
          </w:p>
        </w:tc>
        <w:tc>
          <w:tcPr>
            <w:tcW w:w="1301" w:type="dxa"/>
            <w:tcBorders>
              <w:top w:val="single" w:sz="4" w:space="0" w:color="auto"/>
              <w:left w:val="single" w:sz="4" w:space="0" w:color="auto"/>
              <w:bottom w:val="single" w:sz="4" w:space="0" w:color="auto"/>
              <w:right w:val="single" w:sz="4" w:space="0" w:color="auto"/>
            </w:tcBorders>
            <w:vAlign w:val="center"/>
          </w:tcPr>
          <w:p w:rsidR="006D3394" w:rsidRDefault="006D3394">
            <w:pPr>
              <w:jc w:val="center"/>
              <w:rPr>
                <w:b/>
              </w:rPr>
            </w:pPr>
          </w:p>
        </w:tc>
        <w:tc>
          <w:tcPr>
            <w:tcW w:w="1069" w:type="dxa"/>
            <w:tcBorders>
              <w:top w:val="single" w:sz="4" w:space="0" w:color="auto"/>
              <w:left w:val="single" w:sz="4" w:space="0" w:color="auto"/>
              <w:bottom w:val="single" w:sz="4" w:space="0" w:color="auto"/>
              <w:right w:val="single" w:sz="4" w:space="0" w:color="auto"/>
            </w:tcBorders>
            <w:vAlign w:val="center"/>
          </w:tcPr>
          <w:p w:rsidR="006D3394" w:rsidRDefault="006D3394">
            <w:pPr>
              <w:jc w:val="center"/>
              <w:rPr>
                <w:b/>
              </w:rPr>
            </w:pPr>
          </w:p>
        </w:tc>
        <w:tc>
          <w:tcPr>
            <w:tcW w:w="1239" w:type="dxa"/>
            <w:tcBorders>
              <w:top w:val="single" w:sz="4" w:space="0" w:color="auto"/>
              <w:left w:val="single" w:sz="4" w:space="0" w:color="auto"/>
              <w:bottom w:val="single" w:sz="4" w:space="0" w:color="auto"/>
              <w:right w:val="single" w:sz="4" w:space="0" w:color="auto"/>
            </w:tcBorders>
            <w:vAlign w:val="center"/>
          </w:tcPr>
          <w:p w:rsidR="006D3394" w:rsidRDefault="006D3394">
            <w:pPr>
              <w:jc w:val="center"/>
              <w:rPr>
                <w:b/>
              </w:rPr>
            </w:pPr>
          </w:p>
        </w:tc>
        <w:tc>
          <w:tcPr>
            <w:tcW w:w="1416" w:type="dxa"/>
            <w:tcBorders>
              <w:top w:val="single" w:sz="4" w:space="0" w:color="auto"/>
              <w:left w:val="single" w:sz="4" w:space="0" w:color="auto"/>
              <w:bottom w:val="single" w:sz="4" w:space="0" w:color="auto"/>
              <w:right w:val="single" w:sz="4" w:space="0" w:color="auto"/>
            </w:tcBorders>
            <w:vAlign w:val="center"/>
          </w:tcPr>
          <w:p w:rsidR="006D3394" w:rsidRDefault="006D3394">
            <w:pPr>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6D3394" w:rsidRDefault="006D3394">
            <w:pPr>
              <w:jc w:val="center"/>
              <w:rPr>
                <w:b/>
              </w:rPr>
            </w:pPr>
          </w:p>
        </w:tc>
        <w:tc>
          <w:tcPr>
            <w:tcW w:w="1335" w:type="dxa"/>
            <w:tcBorders>
              <w:top w:val="single" w:sz="4" w:space="0" w:color="auto"/>
              <w:left w:val="single" w:sz="4" w:space="0" w:color="auto"/>
              <w:bottom w:val="single" w:sz="4" w:space="0" w:color="auto"/>
              <w:right w:val="single" w:sz="4" w:space="0" w:color="auto"/>
            </w:tcBorders>
            <w:vAlign w:val="center"/>
          </w:tcPr>
          <w:p w:rsidR="006D3394" w:rsidRDefault="006D3394">
            <w:pPr>
              <w:jc w:val="center"/>
              <w:rPr>
                <w:b/>
              </w:rPr>
            </w:pPr>
          </w:p>
        </w:tc>
        <w:tc>
          <w:tcPr>
            <w:tcW w:w="885" w:type="dxa"/>
            <w:tcBorders>
              <w:top w:val="single" w:sz="4" w:space="0" w:color="auto"/>
              <w:left w:val="single" w:sz="4" w:space="0" w:color="auto"/>
              <w:bottom w:val="single" w:sz="4" w:space="0" w:color="auto"/>
              <w:right w:val="single" w:sz="4" w:space="0" w:color="auto"/>
            </w:tcBorders>
            <w:vAlign w:val="center"/>
          </w:tcPr>
          <w:p w:rsidR="006D3394" w:rsidRDefault="006D3394">
            <w:pPr>
              <w:jc w:val="center"/>
              <w:rPr>
                <w:b/>
              </w:rPr>
            </w:pPr>
          </w:p>
        </w:tc>
      </w:tr>
      <w:tr w:rsidR="006D3394" w:rsidTr="006D3394">
        <w:trPr>
          <w:cantSplit/>
          <w:trHeight w:val="4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D3394" w:rsidRDefault="006D3394">
            <w:pPr>
              <w:widowControl/>
              <w:jc w:val="left"/>
            </w:pPr>
          </w:p>
        </w:tc>
        <w:tc>
          <w:tcPr>
            <w:tcW w:w="795" w:type="dxa"/>
            <w:gridSpan w:val="2"/>
            <w:tcBorders>
              <w:top w:val="single" w:sz="4" w:space="0" w:color="auto"/>
              <w:left w:val="single" w:sz="4" w:space="0" w:color="auto"/>
              <w:bottom w:val="single" w:sz="4" w:space="0" w:color="auto"/>
              <w:right w:val="single" w:sz="4" w:space="0" w:color="auto"/>
            </w:tcBorders>
            <w:vAlign w:val="center"/>
            <w:hideMark/>
          </w:tcPr>
          <w:p w:rsidR="006D3394" w:rsidRDefault="006D3394">
            <w:pPr>
              <w:jc w:val="center"/>
              <w:rPr>
                <w:bCs/>
              </w:rPr>
            </w:pPr>
            <w:r>
              <w:rPr>
                <w:bCs/>
              </w:rPr>
              <w:t>4</w:t>
            </w:r>
          </w:p>
        </w:tc>
        <w:tc>
          <w:tcPr>
            <w:tcW w:w="1301" w:type="dxa"/>
            <w:tcBorders>
              <w:top w:val="single" w:sz="4" w:space="0" w:color="auto"/>
              <w:left w:val="single" w:sz="4" w:space="0" w:color="auto"/>
              <w:bottom w:val="single" w:sz="4" w:space="0" w:color="auto"/>
              <w:right w:val="single" w:sz="4" w:space="0" w:color="auto"/>
            </w:tcBorders>
            <w:vAlign w:val="center"/>
          </w:tcPr>
          <w:p w:rsidR="006D3394" w:rsidRDefault="006D3394">
            <w:pPr>
              <w:jc w:val="center"/>
              <w:rPr>
                <w:b/>
              </w:rPr>
            </w:pPr>
          </w:p>
        </w:tc>
        <w:tc>
          <w:tcPr>
            <w:tcW w:w="1069" w:type="dxa"/>
            <w:tcBorders>
              <w:top w:val="single" w:sz="4" w:space="0" w:color="auto"/>
              <w:left w:val="single" w:sz="4" w:space="0" w:color="auto"/>
              <w:bottom w:val="single" w:sz="4" w:space="0" w:color="auto"/>
              <w:right w:val="single" w:sz="4" w:space="0" w:color="auto"/>
            </w:tcBorders>
            <w:vAlign w:val="center"/>
          </w:tcPr>
          <w:p w:rsidR="006D3394" w:rsidRDefault="006D3394">
            <w:pPr>
              <w:jc w:val="center"/>
              <w:rPr>
                <w:b/>
              </w:rPr>
            </w:pPr>
          </w:p>
        </w:tc>
        <w:tc>
          <w:tcPr>
            <w:tcW w:w="1239" w:type="dxa"/>
            <w:tcBorders>
              <w:top w:val="single" w:sz="4" w:space="0" w:color="auto"/>
              <w:left w:val="single" w:sz="4" w:space="0" w:color="auto"/>
              <w:bottom w:val="single" w:sz="4" w:space="0" w:color="auto"/>
              <w:right w:val="single" w:sz="4" w:space="0" w:color="auto"/>
            </w:tcBorders>
            <w:vAlign w:val="center"/>
          </w:tcPr>
          <w:p w:rsidR="006D3394" w:rsidRDefault="006D3394">
            <w:pPr>
              <w:jc w:val="center"/>
              <w:rPr>
                <w:b/>
              </w:rPr>
            </w:pPr>
          </w:p>
        </w:tc>
        <w:tc>
          <w:tcPr>
            <w:tcW w:w="1416" w:type="dxa"/>
            <w:tcBorders>
              <w:top w:val="single" w:sz="4" w:space="0" w:color="auto"/>
              <w:left w:val="single" w:sz="4" w:space="0" w:color="auto"/>
              <w:bottom w:val="single" w:sz="4" w:space="0" w:color="auto"/>
              <w:right w:val="single" w:sz="4" w:space="0" w:color="auto"/>
            </w:tcBorders>
            <w:vAlign w:val="center"/>
          </w:tcPr>
          <w:p w:rsidR="006D3394" w:rsidRDefault="006D3394">
            <w:pPr>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6D3394" w:rsidRDefault="006D3394">
            <w:pPr>
              <w:jc w:val="center"/>
              <w:rPr>
                <w:b/>
              </w:rPr>
            </w:pPr>
          </w:p>
        </w:tc>
        <w:tc>
          <w:tcPr>
            <w:tcW w:w="1335" w:type="dxa"/>
            <w:tcBorders>
              <w:top w:val="single" w:sz="4" w:space="0" w:color="auto"/>
              <w:left w:val="single" w:sz="4" w:space="0" w:color="auto"/>
              <w:bottom w:val="single" w:sz="4" w:space="0" w:color="auto"/>
              <w:right w:val="single" w:sz="4" w:space="0" w:color="auto"/>
            </w:tcBorders>
            <w:vAlign w:val="center"/>
          </w:tcPr>
          <w:p w:rsidR="006D3394" w:rsidRDefault="006D3394">
            <w:pPr>
              <w:jc w:val="center"/>
              <w:rPr>
                <w:b/>
              </w:rPr>
            </w:pPr>
          </w:p>
        </w:tc>
        <w:tc>
          <w:tcPr>
            <w:tcW w:w="885" w:type="dxa"/>
            <w:tcBorders>
              <w:top w:val="single" w:sz="4" w:space="0" w:color="auto"/>
              <w:left w:val="single" w:sz="4" w:space="0" w:color="auto"/>
              <w:bottom w:val="single" w:sz="4" w:space="0" w:color="auto"/>
              <w:right w:val="single" w:sz="4" w:space="0" w:color="auto"/>
            </w:tcBorders>
            <w:vAlign w:val="center"/>
          </w:tcPr>
          <w:p w:rsidR="006D3394" w:rsidRDefault="006D3394">
            <w:pPr>
              <w:jc w:val="center"/>
              <w:rPr>
                <w:b/>
              </w:rPr>
            </w:pPr>
          </w:p>
        </w:tc>
      </w:tr>
      <w:tr w:rsidR="006D3394" w:rsidTr="006D3394">
        <w:trPr>
          <w:cantSplit/>
          <w:trHeight w:val="42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D3394" w:rsidRDefault="006D3394">
            <w:pPr>
              <w:widowControl/>
              <w:jc w:val="left"/>
            </w:pPr>
          </w:p>
        </w:tc>
        <w:tc>
          <w:tcPr>
            <w:tcW w:w="795" w:type="dxa"/>
            <w:gridSpan w:val="2"/>
            <w:tcBorders>
              <w:top w:val="single" w:sz="4" w:space="0" w:color="auto"/>
              <w:left w:val="single" w:sz="4" w:space="0" w:color="auto"/>
              <w:bottom w:val="single" w:sz="4" w:space="0" w:color="auto"/>
              <w:right w:val="single" w:sz="4" w:space="0" w:color="auto"/>
            </w:tcBorders>
            <w:vAlign w:val="center"/>
            <w:hideMark/>
          </w:tcPr>
          <w:p w:rsidR="006D3394" w:rsidRDefault="006D3394">
            <w:pPr>
              <w:jc w:val="center"/>
              <w:rPr>
                <w:bCs/>
              </w:rPr>
            </w:pPr>
            <w:r>
              <w:rPr>
                <w:bCs/>
              </w:rPr>
              <w:t>5</w:t>
            </w:r>
          </w:p>
        </w:tc>
        <w:tc>
          <w:tcPr>
            <w:tcW w:w="1301" w:type="dxa"/>
            <w:tcBorders>
              <w:top w:val="single" w:sz="4" w:space="0" w:color="auto"/>
              <w:left w:val="single" w:sz="4" w:space="0" w:color="auto"/>
              <w:bottom w:val="single" w:sz="4" w:space="0" w:color="auto"/>
              <w:right w:val="single" w:sz="4" w:space="0" w:color="auto"/>
            </w:tcBorders>
            <w:vAlign w:val="center"/>
          </w:tcPr>
          <w:p w:rsidR="006D3394" w:rsidRDefault="006D3394">
            <w:pPr>
              <w:jc w:val="center"/>
              <w:rPr>
                <w:b/>
              </w:rPr>
            </w:pPr>
          </w:p>
        </w:tc>
        <w:tc>
          <w:tcPr>
            <w:tcW w:w="1069" w:type="dxa"/>
            <w:tcBorders>
              <w:top w:val="single" w:sz="4" w:space="0" w:color="auto"/>
              <w:left w:val="single" w:sz="4" w:space="0" w:color="auto"/>
              <w:bottom w:val="single" w:sz="4" w:space="0" w:color="auto"/>
              <w:right w:val="single" w:sz="4" w:space="0" w:color="auto"/>
            </w:tcBorders>
            <w:vAlign w:val="center"/>
          </w:tcPr>
          <w:p w:rsidR="006D3394" w:rsidRDefault="006D3394">
            <w:pPr>
              <w:jc w:val="center"/>
              <w:rPr>
                <w:b/>
              </w:rPr>
            </w:pPr>
          </w:p>
        </w:tc>
        <w:tc>
          <w:tcPr>
            <w:tcW w:w="1239" w:type="dxa"/>
            <w:tcBorders>
              <w:top w:val="single" w:sz="4" w:space="0" w:color="auto"/>
              <w:left w:val="single" w:sz="4" w:space="0" w:color="auto"/>
              <w:bottom w:val="single" w:sz="4" w:space="0" w:color="auto"/>
              <w:right w:val="single" w:sz="4" w:space="0" w:color="auto"/>
            </w:tcBorders>
            <w:vAlign w:val="center"/>
          </w:tcPr>
          <w:p w:rsidR="006D3394" w:rsidRDefault="006D3394">
            <w:pPr>
              <w:jc w:val="center"/>
              <w:rPr>
                <w:b/>
              </w:rPr>
            </w:pPr>
          </w:p>
        </w:tc>
        <w:tc>
          <w:tcPr>
            <w:tcW w:w="1416" w:type="dxa"/>
            <w:tcBorders>
              <w:top w:val="single" w:sz="4" w:space="0" w:color="auto"/>
              <w:left w:val="single" w:sz="4" w:space="0" w:color="auto"/>
              <w:bottom w:val="single" w:sz="4" w:space="0" w:color="auto"/>
              <w:right w:val="single" w:sz="4" w:space="0" w:color="auto"/>
            </w:tcBorders>
            <w:vAlign w:val="center"/>
          </w:tcPr>
          <w:p w:rsidR="006D3394" w:rsidRDefault="006D3394">
            <w:pPr>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6D3394" w:rsidRDefault="006D3394">
            <w:pPr>
              <w:jc w:val="center"/>
              <w:rPr>
                <w:b/>
              </w:rPr>
            </w:pPr>
          </w:p>
        </w:tc>
        <w:tc>
          <w:tcPr>
            <w:tcW w:w="1335" w:type="dxa"/>
            <w:tcBorders>
              <w:top w:val="single" w:sz="4" w:space="0" w:color="auto"/>
              <w:left w:val="single" w:sz="4" w:space="0" w:color="auto"/>
              <w:bottom w:val="single" w:sz="4" w:space="0" w:color="auto"/>
              <w:right w:val="single" w:sz="4" w:space="0" w:color="auto"/>
            </w:tcBorders>
            <w:vAlign w:val="center"/>
          </w:tcPr>
          <w:p w:rsidR="006D3394" w:rsidRDefault="006D3394">
            <w:pPr>
              <w:jc w:val="center"/>
              <w:rPr>
                <w:b/>
              </w:rPr>
            </w:pPr>
          </w:p>
        </w:tc>
        <w:tc>
          <w:tcPr>
            <w:tcW w:w="885" w:type="dxa"/>
            <w:tcBorders>
              <w:top w:val="single" w:sz="4" w:space="0" w:color="auto"/>
              <w:left w:val="single" w:sz="4" w:space="0" w:color="auto"/>
              <w:bottom w:val="single" w:sz="4" w:space="0" w:color="auto"/>
              <w:right w:val="single" w:sz="4" w:space="0" w:color="auto"/>
            </w:tcBorders>
            <w:vAlign w:val="center"/>
          </w:tcPr>
          <w:p w:rsidR="006D3394" w:rsidRDefault="006D3394">
            <w:pPr>
              <w:jc w:val="center"/>
              <w:rPr>
                <w:b/>
              </w:rPr>
            </w:pPr>
          </w:p>
        </w:tc>
      </w:tr>
      <w:tr w:rsidR="006D3394" w:rsidTr="006D3394">
        <w:trPr>
          <w:cantSplit/>
          <w:trHeight w:val="46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D3394" w:rsidRDefault="006D3394">
            <w:pPr>
              <w:widowControl/>
              <w:jc w:val="left"/>
            </w:pPr>
          </w:p>
        </w:tc>
        <w:tc>
          <w:tcPr>
            <w:tcW w:w="795" w:type="dxa"/>
            <w:gridSpan w:val="2"/>
            <w:tcBorders>
              <w:top w:val="single" w:sz="4" w:space="0" w:color="auto"/>
              <w:left w:val="single" w:sz="4" w:space="0" w:color="auto"/>
              <w:bottom w:val="single" w:sz="4" w:space="0" w:color="auto"/>
              <w:right w:val="single" w:sz="4" w:space="0" w:color="auto"/>
            </w:tcBorders>
            <w:vAlign w:val="center"/>
            <w:hideMark/>
          </w:tcPr>
          <w:p w:rsidR="006D3394" w:rsidRDefault="006D3394">
            <w:pPr>
              <w:jc w:val="center"/>
              <w:rPr>
                <w:bCs/>
              </w:rPr>
            </w:pPr>
            <w:r>
              <w:rPr>
                <w:bCs/>
              </w:rPr>
              <w:t>6</w:t>
            </w:r>
          </w:p>
        </w:tc>
        <w:tc>
          <w:tcPr>
            <w:tcW w:w="1301" w:type="dxa"/>
            <w:tcBorders>
              <w:top w:val="single" w:sz="4" w:space="0" w:color="auto"/>
              <w:left w:val="single" w:sz="4" w:space="0" w:color="auto"/>
              <w:bottom w:val="single" w:sz="4" w:space="0" w:color="auto"/>
              <w:right w:val="single" w:sz="4" w:space="0" w:color="auto"/>
            </w:tcBorders>
            <w:vAlign w:val="center"/>
          </w:tcPr>
          <w:p w:rsidR="006D3394" w:rsidRDefault="006D3394">
            <w:pPr>
              <w:jc w:val="center"/>
              <w:rPr>
                <w:b/>
              </w:rPr>
            </w:pPr>
          </w:p>
        </w:tc>
        <w:tc>
          <w:tcPr>
            <w:tcW w:w="1069" w:type="dxa"/>
            <w:tcBorders>
              <w:top w:val="single" w:sz="4" w:space="0" w:color="auto"/>
              <w:left w:val="single" w:sz="4" w:space="0" w:color="auto"/>
              <w:bottom w:val="single" w:sz="4" w:space="0" w:color="auto"/>
              <w:right w:val="single" w:sz="4" w:space="0" w:color="auto"/>
            </w:tcBorders>
            <w:vAlign w:val="center"/>
          </w:tcPr>
          <w:p w:rsidR="006D3394" w:rsidRDefault="006D3394">
            <w:pPr>
              <w:jc w:val="center"/>
              <w:rPr>
                <w:b/>
              </w:rPr>
            </w:pPr>
          </w:p>
        </w:tc>
        <w:tc>
          <w:tcPr>
            <w:tcW w:w="1239" w:type="dxa"/>
            <w:tcBorders>
              <w:top w:val="single" w:sz="4" w:space="0" w:color="auto"/>
              <w:left w:val="single" w:sz="4" w:space="0" w:color="auto"/>
              <w:bottom w:val="single" w:sz="4" w:space="0" w:color="auto"/>
              <w:right w:val="single" w:sz="4" w:space="0" w:color="auto"/>
            </w:tcBorders>
            <w:vAlign w:val="center"/>
          </w:tcPr>
          <w:p w:rsidR="006D3394" w:rsidRDefault="006D3394">
            <w:pPr>
              <w:jc w:val="center"/>
              <w:rPr>
                <w:b/>
              </w:rPr>
            </w:pPr>
          </w:p>
        </w:tc>
        <w:tc>
          <w:tcPr>
            <w:tcW w:w="1416" w:type="dxa"/>
            <w:tcBorders>
              <w:top w:val="single" w:sz="4" w:space="0" w:color="auto"/>
              <w:left w:val="single" w:sz="4" w:space="0" w:color="auto"/>
              <w:bottom w:val="single" w:sz="4" w:space="0" w:color="auto"/>
              <w:right w:val="single" w:sz="4" w:space="0" w:color="auto"/>
            </w:tcBorders>
            <w:vAlign w:val="center"/>
          </w:tcPr>
          <w:p w:rsidR="006D3394" w:rsidRDefault="006D3394">
            <w:pPr>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6D3394" w:rsidRDefault="006D3394">
            <w:pPr>
              <w:jc w:val="center"/>
              <w:rPr>
                <w:b/>
              </w:rPr>
            </w:pPr>
          </w:p>
        </w:tc>
        <w:tc>
          <w:tcPr>
            <w:tcW w:w="1335" w:type="dxa"/>
            <w:tcBorders>
              <w:top w:val="single" w:sz="4" w:space="0" w:color="auto"/>
              <w:left w:val="single" w:sz="4" w:space="0" w:color="auto"/>
              <w:bottom w:val="single" w:sz="4" w:space="0" w:color="auto"/>
              <w:right w:val="single" w:sz="4" w:space="0" w:color="auto"/>
            </w:tcBorders>
            <w:vAlign w:val="center"/>
          </w:tcPr>
          <w:p w:rsidR="006D3394" w:rsidRDefault="006D3394">
            <w:pPr>
              <w:jc w:val="center"/>
              <w:rPr>
                <w:b/>
              </w:rPr>
            </w:pPr>
          </w:p>
        </w:tc>
        <w:tc>
          <w:tcPr>
            <w:tcW w:w="885" w:type="dxa"/>
            <w:tcBorders>
              <w:top w:val="single" w:sz="4" w:space="0" w:color="auto"/>
              <w:left w:val="single" w:sz="4" w:space="0" w:color="auto"/>
              <w:bottom w:val="single" w:sz="4" w:space="0" w:color="auto"/>
              <w:right w:val="single" w:sz="4" w:space="0" w:color="auto"/>
            </w:tcBorders>
            <w:vAlign w:val="center"/>
          </w:tcPr>
          <w:p w:rsidR="006D3394" w:rsidRDefault="006D3394">
            <w:pPr>
              <w:jc w:val="center"/>
              <w:rPr>
                <w:b/>
              </w:rPr>
            </w:pPr>
          </w:p>
        </w:tc>
      </w:tr>
      <w:tr w:rsidR="006D3394" w:rsidTr="000650BE">
        <w:trPr>
          <w:cantSplit/>
          <w:trHeight w:val="2679"/>
        </w:trPr>
        <w:tc>
          <w:tcPr>
            <w:tcW w:w="735" w:type="dxa"/>
            <w:tcBorders>
              <w:top w:val="single" w:sz="4" w:space="0" w:color="auto"/>
              <w:left w:val="single" w:sz="4" w:space="0" w:color="auto"/>
              <w:bottom w:val="single" w:sz="4" w:space="0" w:color="auto"/>
              <w:right w:val="single" w:sz="4" w:space="0" w:color="auto"/>
            </w:tcBorders>
            <w:vAlign w:val="center"/>
            <w:hideMark/>
          </w:tcPr>
          <w:p w:rsidR="006D3394" w:rsidRDefault="006D3394" w:rsidP="000650BE">
            <w:pPr>
              <w:ind w:firstLineChars="100" w:firstLine="210"/>
            </w:pPr>
            <w:r>
              <w:rPr>
                <w:rFonts w:hint="eastAsia"/>
              </w:rPr>
              <w:t>事</w:t>
            </w:r>
          </w:p>
          <w:p w:rsidR="006D3394" w:rsidRDefault="006D3394">
            <w:pPr>
              <w:ind w:firstLineChars="100" w:firstLine="210"/>
              <w:jc w:val="center"/>
            </w:pPr>
            <w:proofErr w:type="gramStart"/>
            <w:r>
              <w:rPr>
                <w:rFonts w:hint="eastAsia"/>
              </w:rPr>
              <w:t>迹</w:t>
            </w:r>
            <w:proofErr w:type="gramEnd"/>
          </w:p>
          <w:p w:rsidR="006D3394" w:rsidRDefault="006D3394">
            <w:pPr>
              <w:ind w:firstLineChars="100" w:firstLine="210"/>
              <w:jc w:val="center"/>
            </w:pPr>
            <w:r>
              <w:rPr>
                <w:rFonts w:hint="eastAsia"/>
              </w:rPr>
              <w:t>材</w:t>
            </w:r>
            <w:r>
              <w:t xml:space="preserve"> </w:t>
            </w:r>
          </w:p>
          <w:p w:rsidR="006D3394" w:rsidRDefault="006D3394">
            <w:pPr>
              <w:ind w:firstLineChars="100" w:firstLine="210"/>
              <w:jc w:val="center"/>
            </w:pPr>
            <w:r>
              <w:rPr>
                <w:rFonts w:hint="eastAsia"/>
              </w:rPr>
              <w:t>料</w:t>
            </w:r>
          </w:p>
          <w:p w:rsidR="006D3394" w:rsidRDefault="006D3394">
            <w:pPr>
              <w:ind w:firstLineChars="100" w:firstLine="210"/>
              <w:jc w:val="center"/>
            </w:pPr>
            <w:r>
              <w:rPr>
                <w:rFonts w:hint="eastAsia"/>
              </w:rPr>
              <w:t>简</w:t>
            </w:r>
          </w:p>
          <w:p w:rsidR="006D3394" w:rsidRDefault="006D3394">
            <w:pPr>
              <w:ind w:firstLineChars="100" w:firstLine="210"/>
              <w:jc w:val="center"/>
            </w:pPr>
            <w:proofErr w:type="gramStart"/>
            <w:r>
              <w:rPr>
                <w:rFonts w:hint="eastAsia"/>
              </w:rPr>
              <w:t>介</w:t>
            </w:r>
            <w:proofErr w:type="gramEnd"/>
          </w:p>
        </w:tc>
        <w:tc>
          <w:tcPr>
            <w:tcW w:w="9315" w:type="dxa"/>
            <w:gridSpan w:val="9"/>
            <w:tcBorders>
              <w:top w:val="single" w:sz="4" w:space="0" w:color="auto"/>
              <w:left w:val="single" w:sz="4" w:space="0" w:color="auto"/>
              <w:bottom w:val="single" w:sz="4" w:space="0" w:color="auto"/>
              <w:right w:val="single" w:sz="4" w:space="0" w:color="auto"/>
            </w:tcBorders>
            <w:vAlign w:val="center"/>
          </w:tcPr>
          <w:p w:rsidR="006D3394" w:rsidRDefault="006D3394">
            <w:pPr>
              <w:rPr>
                <w:b/>
              </w:rPr>
            </w:pPr>
            <w:r>
              <w:rPr>
                <w:rFonts w:hint="eastAsia"/>
              </w:rPr>
              <w:t>（另附）</w:t>
            </w:r>
          </w:p>
          <w:p w:rsidR="006D3394" w:rsidRDefault="006D3394">
            <w:pPr>
              <w:jc w:val="center"/>
              <w:rPr>
                <w:b/>
              </w:rPr>
            </w:pPr>
          </w:p>
          <w:p w:rsidR="006D3394" w:rsidRDefault="006D3394">
            <w:pPr>
              <w:jc w:val="center"/>
              <w:rPr>
                <w:b/>
              </w:rPr>
            </w:pPr>
          </w:p>
          <w:p w:rsidR="006D3394" w:rsidRDefault="006D3394">
            <w:pPr>
              <w:jc w:val="center"/>
              <w:rPr>
                <w:b/>
              </w:rPr>
            </w:pPr>
          </w:p>
          <w:p w:rsidR="006D3394" w:rsidRDefault="006D3394">
            <w:pPr>
              <w:jc w:val="center"/>
              <w:rPr>
                <w:b/>
              </w:rPr>
            </w:pPr>
          </w:p>
          <w:p w:rsidR="006D3394" w:rsidRDefault="006D3394" w:rsidP="000650BE">
            <w:pPr>
              <w:rPr>
                <w:b/>
              </w:rPr>
            </w:pPr>
          </w:p>
          <w:p w:rsidR="006D3394" w:rsidRDefault="006D3394">
            <w:pPr>
              <w:jc w:val="center"/>
              <w:rPr>
                <w:b/>
              </w:rPr>
            </w:pPr>
          </w:p>
          <w:p w:rsidR="006D3394" w:rsidRDefault="006D3394">
            <w:pPr>
              <w:rPr>
                <w:b/>
              </w:rPr>
            </w:pPr>
          </w:p>
        </w:tc>
      </w:tr>
      <w:tr w:rsidR="006D3394" w:rsidTr="006D3394">
        <w:trPr>
          <w:cantSplit/>
          <w:trHeight w:val="1423"/>
        </w:trPr>
        <w:tc>
          <w:tcPr>
            <w:tcW w:w="735" w:type="dxa"/>
            <w:tcBorders>
              <w:top w:val="single" w:sz="4" w:space="0" w:color="auto"/>
              <w:left w:val="single" w:sz="4" w:space="0" w:color="auto"/>
              <w:bottom w:val="single" w:sz="4" w:space="0" w:color="auto"/>
              <w:right w:val="single" w:sz="4" w:space="0" w:color="auto"/>
            </w:tcBorders>
            <w:vAlign w:val="center"/>
            <w:hideMark/>
          </w:tcPr>
          <w:p w:rsidR="006D3394" w:rsidRDefault="006D3394">
            <w:pPr>
              <w:ind w:firstLineChars="100" w:firstLine="210"/>
              <w:jc w:val="center"/>
            </w:pPr>
            <w:r>
              <w:rPr>
                <w:rFonts w:hint="eastAsia"/>
              </w:rPr>
              <w:t>团</w:t>
            </w:r>
          </w:p>
          <w:p w:rsidR="006D3394" w:rsidRDefault="006D3394">
            <w:pPr>
              <w:ind w:firstLineChars="100" w:firstLine="210"/>
              <w:jc w:val="center"/>
            </w:pPr>
            <w:r>
              <w:rPr>
                <w:rFonts w:hint="eastAsia"/>
              </w:rPr>
              <w:t>小</w:t>
            </w:r>
          </w:p>
          <w:p w:rsidR="006D3394" w:rsidRDefault="006D3394">
            <w:pPr>
              <w:ind w:firstLineChars="100" w:firstLine="210"/>
              <w:jc w:val="center"/>
            </w:pPr>
            <w:r>
              <w:rPr>
                <w:rFonts w:hint="eastAsia"/>
              </w:rPr>
              <w:t>组</w:t>
            </w:r>
          </w:p>
          <w:p w:rsidR="006D3394" w:rsidRDefault="006D3394">
            <w:pPr>
              <w:ind w:firstLineChars="100" w:firstLine="210"/>
              <w:jc w:val="center"/>
            </w:pPr>
            <w:r>
              <w:rPr>
                <w:rFonts w:hint="eastAsia"/>
              </w:rPr>
              <w:t>成</w:t>
            </w:r>
          </w:p>
          <w:p w:rsidR="006D3394" w:rsidRDefault="006D3394">
            <w:pPr>
              <w:ind w:firstLineChars="100" w:firstLine="210"/>
              <w:jc w:val="center"/>
            </w:pPr>
            <w:r>
              <w:rPr>
                <w:rFonts w:hint="eastAsia"/>
              </w:rPr>
              <w:t>员</w:t>
            </w:r>
          </w:p>
          <w:p w:rsidR="006D3394" w:rsidRDefault="006D3394">
            <w:pPr>
              <w:ind w:firstLineChars="100" w:firstLine="210"/>
              <w:jc w:val="center"/>
            </w:pPr>
            <w:r>
              <w:rPr>
                <w:rFonts w:hint="eastAsia"/>
              </w:rPr>
              <w:t>获</w:t>
            </w:r>
          </w:p>
          <w:p w:rsidR="006D3394" w:rsidRDefault="006D3394">
            <w:pPr>
              <w:ind w:firstLineChars="100" w:firstLine="210"/>
              <w:jc w:val="center"/>
            </w:pPr>
            <w:r>
              <w:rPr>
                <w:rFonts w:hint="eastAsia"/>
              </w:rPr>
              <w:t>奖</w:t>
            </w:r>
          </w:p>
          <w:p w:rsidR="006D3394" w:rsidRDefault="006D3394">
            <w:pPr>
              <w:ind w:firstLineChars="100" w:firstLine="210"/>
              <w:jc w:val="center"/>
            </w:pPr>
            <w:r>
              <w:rPr>
                <w:rFonts w:hint="eastAsia"/>
              </w:rPr>
              <w:t>情</w:t>
            </w:r>
          </w:p>
          <w:p w:rsidR="006D3394" w:rsidRDefault="006D3394">
            <w:pPr>
              <w:ind w:firstLineChars="100" w:firstLine="210"/>
              <w:jc w:val="center"/>
            </w:pPr>
            <w:proofErr w:type="gramStart"/>
            <w:r>
              <w:rPr>
                <w:rFonts w:hint="eastAsia"/>
              </w:rPr>
              <w:t>况</w:t>
            </w:r>
            <w:proofErr w:type="gramEnd"/>
          </w:p>
        </w:tc>
        <w:tc>
          <w:tcPr>
            <w:tcW w:w="9315" w:type="dxa"/>
            <w:gridSpan w:val="9"/>
            <w:tcBorders>
              <w:top w:val="single" w:sz="4" w:space="0" w:color="auto"/>
              <w:left w:val="single" w:sz="4" w:space="0" w:color="auto"/>
              <w:bottom w:val="single" w:sz="4" w:space="0" w:color="auto"/>
              <w:right w:val="single" w:sz="4" w:space="0" w:color="auto"/>
            </w:tcBorders>
            <w:vAlign w:val="center"/>
          </w:tcPr>
          <w:p w:rsidR="006D3394" w:rsidRDefault="006D3394">
            <w:pPr>
              <w:jc w:val="center"/>
              <w:rPr>
                <w:b/>
              </w:rPr>
            </w:pPr>
          </w:p>
          <w:p w:rsidR="006D3394" w:rsidRDefault="006D3394">
            <w:pPr>
              <w:jc w:val="center"/>
              <w:rPr>
                <w:b/>
              </w:rPr>
            </w:pPr>
          </w:p>
          <w:p w:rsidR="006D3394" w:rsidRDefault="006D3394">
            <w:pPr>
              <w:jc w:val="center"/>
              <w:rPr>
                <w:b/>
              </w:rPr>
            </w:pPr>
          </w:p>
        </w:tc>
      </w:tr>
      <w:tr w:rsidR="006D3394" w:rsidTr="006D3394">
        <w:trPr>
          <w:cantSplit/>
          <w:trHeight w:val="2038"/>
        </w:trPr>
        <w:tc>
          <w:tcPr>
            <w:tcW w:w="5139" w:type="dxa"/>
            <w:gridSpan w:val="6"/>
            <w:tcBorders>
              <w:top w:val="single" w:sz="4" w:space="0" w:color="auto"/>
              <w:left w:val="single" w:sz="4" w:space="0" w:color="auto"/>
              <w:bottom w:val="single" w:sz="4" w:space="0" w:color="auto"/>
              <w:right w:val="single" w:sz="4" w:space="0" w:color="auto"/>
            </w:tcBorders>
          </w:tcPr>
          <w:p w:rsidR="006D3394" w:rsidRDefault="006D3394">
            <w:r>
              <w:rPr>
                <w:rFonts w:hint="eastAsia"/>
              </w:rPr>
              <w:t>学院意见：</w:t>
            </w:r>
          </w:p>
          <w:p w:rsidR="006D3394" w:rsidRDefault="006D3394"/>
          <w:p w:rsidR="006D3394" w:rsidRDefault="006D3394"/>
          <w:p w:rsidR="006D3394" w:rsidRDefault="006D3394"/>
          <w:p w:rsidR="006D3394" w:rsidRDefault="006D3394">
            <w:pPr>
              <w:ind w:right="420" w:firstLineChars="1200" w:firstLine="2520"/>
            </w:pPr>
            <w:r>
              <w:rPr>
                <w:rFonts w:hint="eastAsia"/>
              </w:rPr>
              <w:t>签名（盖章）：</w:t>
            </w:r>
          </w:p>
          <w:p w:rsidR="006D3394" w:rsidRDefault="006D3394">
            <w:pPr>
              <w:jc w:val="right"/>
            </w:pPr>
          </w:p>
          <w:p w:rsidR="006D3394" w:rsidRDefault="006D3394">
            <w:pPr>
              <w:ind w:right="420"/>
              <w:jc w:val="right"/>
              <w:rPr>
                <w:b/>
              </w:rPr>
            </w:pPr>
            <w:r>
              <w:rPr>
                <w:rFonts w:hint="eastAsia"/>
              </w:rPr>
              <w:t>年</w:t>
            </w:r>
            <w:r>
              <w:t xml:space="preserve">   </w:t>
            </w:r>
            <w:r>
              <w:rPr>
                <w:rFonts w:hint="eastAsia"/>
              </w:rPr>
              <w:t>月</w:t>
            </w:r>
            <w:r>
              <w:t xml:space="preserve">    </w:t>
            </w:r>
            <w:r>
              <w:rPr>
                <w:rFonts w:hint="eastAsia"/>
              </w:rPr>
              <w:t>日</w:t>
            </w:r>
          </w:p>
        </w:tc>
        <w:tc>
          <w:tcPr>
            <w:tcW w:w="4911" w:type="dxa"/>
            <w:gridSpan w:val="4"/>
            <w:tcBorders>
              <w:top w:val="single" w:sz="4" w:space="0" w:color="auto"/>
              <w:left w:val="single" w:sz="4" w:space="0" w:color="auto"/>
              <w:bottom w:val="single" w:sz="4" w:space="0" w:color="auto"/>
              <w:right w:val="single" w:sz="4" w:space="0" w:color="auto"/>
            </w:tcBorders>
          </w:tcPr>
          <w:p w:rsidR="006D3394" w:rsidRDefault="006D3394">
            <w:r>
              <w:rPr>
                <w:rFonts w:hint="eastAsia"/>
              </w:rPr>
              <w:t>校团委意见：</w:t>
            </w:r>
          </w:p>
          <w:p w:rsidR="006D3394" w:rsidRDefault="006D3394"/>
          <w:p w:rsidR="006D3394" w:rsidRDefault="006D3394"/>
          <w:p w:rsidR="006D3394" w:rsidRDefault="006D3394"/>
          <w:p w:rsidR="006D3394" w:rsidRDefault="006D3394">
            <w:pPr>
              <w:ind w:right="420" w:firstLineChars="1200" w:firstLine="2520"/>
            </w:pPr>
            <w:r>
              <w:rPr>
                <w:rFonts w:hint="eastAsia"/>
              </w:rPr>
              <w:t>签名（盖章）：</w:t>
            </w:r>
          </w:p>
          <w:p w:rsidR="006D3394" w:rsidRDefault="006D3394">
            <w:pPr>
              <w:jc w:val="right"/>
            </w:pPr>
          </w:p>
          <w:p w:rsidR="006D3394" w:rsidRDefault="006D3394">
            <w:pPr>
              <w:ind w:firstLineChars="1400" w:firstLine="2940"/>
              <w:rPr>
                <w:b/>
              </w:rPr>
            </w:pPr>
            <w:r>
              <w:rPr>
                <w:rFonts w:hint="eastAsia"/>
              </w:rPr>
              <w:t>年</w:t>
            </w:r>
            <w:r>
              <w:t xml:space="preserve">   </w:t>
            </w:r>
            <w:r>
              <w:rPr>
                <w:rFonts w:hint="eastAsia"/>
              </w:rPr>
              <w:t>月</w:t>
            </w:r>
            <w:r>
              <w:t xml:space="preserve">    </w:t>
            </w:r>
            <w:r>
              <w:rPr>
                <w:rFonts w:hint="eastAsia"/>
              </w:rPr>
              <w:t>日</w:t>
            </w:r>
          </w:p>
        </w:tc>
      </w:tr>
      <w:tr w:rsidR="006D3394" w:rsidTr="006D3394">
        <w:trPr>
          <w:cantSplit/>
          <w:trHeight w:val="1226"/>
        </w:trPr>
        <w:tc>
          <w:tcPr>
            <w:tcW w:w="1227" w:type="dxa"/>
            <w:gridSpan w:val="2"/>
            <w:tcBorders>
              <w:top w:val="single" w:sz="4" w:space="0" w:color="auto"/>
              <w:left w:val="single" w:sz="4" w:space="0" w:color="auto"/>
              <w:bottom w:val="single" w:sz="4" w:space="0" w:color="auto"/>
              <w:right w:val="single" w:sz="4" w:space="0" w:color="auto"/>
            </w:tcBorders>
            <w:vAlign w:val="center"/>
            <w:hideMark/>
          </w:tcPr>
          <w:p w:rsidR="006D3394" w:rsidRDefault="006D3394">
            <w:pPr>
              <w:ind w:firstLineChars="100" w:firstLine="210"/>
              <w:jc w:val="center"/>
            </w:pPr>
            <w:r>
              <w:rPr>
                <w:rFonts w:hint="eastAsia"/>
              </w:rPr>
              <w:t>备</w:t>
            </w:r>
          </w:p>
          <w:p w:rsidR="006D3394" w:rsidRDefault="006D3394">
            <w:pPr>
              <w:ind w:firstLineChars="100" w:firstLine="210"/>
              <w:jc w:val="center"/>
            </w:pPr>
            <w:r>
              <w:rPr>
                <w:rFonts w:hint="eastAsia"/>
              </w:rPr>
              <w:t>注</w:t>
            </w:r>
          </w:p>
        </w:tc>
        <w:tc>
          <w:tcPr>
            <w:tcW w:w="8823" w:type="dxa"/>
            <w:gridSpan w:val="8"/>
            <w:tcBorders>
              <w:top w:val="single" w:sz="4" w:space="0" w:color="auto"/>
              <w:left w:val="single" w:sz="4" w:space="0" w:color="auto"/>
              <w:bottom w:val="single" w:sz="4" w:space="0" w:color="auto"/>
              <w:right w:val="single" w:sz="4" w:space="0" w:color="auto"/>
            </w:tcBorders>
            <w:vAlign w:val="center"/>
            <w:hideMark/>
          </w:tcPr>
          <w:p w:rsidR="006D3394" w:rsidRDefault="006D3394">
            <w:r>
              <w:t>1</w:t>
            </w:r>
            <w:r>
              <w:rPr>
                <w:rFonts w:hint="eastAsia"/>
              </w:rPr>
              <w:t>．“公寓团小组名称”填写时须按照“校区</w:t>
            </w:r>
            <w:r>
              <w:t>-</w:t>
            </w:r>
            <w:r>
              <w:rPr>
                <w:rFonts w:hint="eastAsia"/>
              </w:rPr>
              <w:t>公寓楼号</w:t>
            </w:r>
            <w:r>
              <w:t>-</w:t>
            </w:r>
            <w:r>
              <w:rPr>
                <w:rFonts w:hint="eastAsia"/>
              </w:rPr>
              <w:t>宿舍号码”的顺序填写。</w:t>
            </w:r>
          </w:p>
          <w:p w:rsidR="006D3394" w:rsidRDefault="006D3394">
            <w:r>
              <w:t>2</w:t>
            </w:r>
            <w:r>
              <w:rPr>
                <w:rFonts w:hint="eastAsia"/>
              </w:rPr>
              <w:t>．公寓团小组成员超过六名，“团小组成员信息”</w:t>
            </w:r>
            <w:proofErr w:type="gramStart"/>
            <w:r>
              <w:rPr>
                <w:rFonts w:hint="eastAsia"/>
              </w:rPr>
              <w:t>栏可自行</w:t>
            </w:r>
            <w:proofErr w:type="gramEnd"/>
            <w:r>
              <w:rPr>
                <w:rFonts w:hint="eastAsia"/>
              </w:rPr>
              <w:t>调整，也可另附页。</w:t>
            </w:r>
          </w:p>
          <w:p w:rsidR="006D3394" w:rsidRDefault="006D3394">
            <w:r>
              <w:t>3</w:t>
            </w:r>
            <w:r>
              <w:rPr>
                <w:rFonts w:hint="eastAsia"/>
              </w:rPr>
              <w:t>．跨学院的公寓团小组申报由本小组成员中同一学院人数较多的学院团委负责审核。</w:t>
            </w:r>
          </w:p>
        </w:tc>
      </w:tr>
    </w:tbl>
    <w:p w:rsidR="006D3394" w:rsidRDefault="006D3394" w:rsidP="006D3394">
      <w:pPr>
        <w:rPr>
          <w:b/>
          <w:sz w:val="30"/>
          <w:szCs w:val="30"/>
        </w:rPr>
      </w:pPr>
      <w:r>
        <w:rPr>
          <w:rFonts w:ascii="宋体" w:hAnsi="宋体" w:hint="eastAsia"/>
          <w:color w:val="000000"/>
          <w:sz w:val="24"/>
        </w:rPr>
        <w:lastRenderedPageBreak/>
        <w:t>附件2：</w:t>
      </w:r>
    </w:p>
    <w:p w:rsidR="006D3394" w:rsidRDefault="006D3394" w:rsidP="006D3394">
      <w:pPr>
        <w:spacing w:line="600" w:lineRule="exact"/>
        <w:jc w:val="center"/>
        <w:rPr>
          <w:b/>
          <w:sz w:val="30"/>
          <w:szCs w:val="30"/>
        </w:rPr>
      </w:pPr>
      <w:r>
        <w:rPr>
          <w:b/>
          <w:sz w:val="30"/>
          <w:szCs w:val="30"/>
        </w:rPr>
        <w:t>“</w:t>
      </w:r>
      <w:r>
        <w:rPr>
          <w:rFonts w:hint="eastAsia"/>
          <w:b/>
          <w:sz w:val="30"/>
          <w:szCs w:val="30"/>
        </w:rPr>
        <w:t>南通大学</w:t>
      </w:r>
      <w:r>
        <w:rPr>
          <w:b/>
          <w:sz w:val="30"/>
          <w:szCs w:val="30"/>
        </w:rPr>
        <w:t>2016</w:t>
      </w:r>
      <w:r>
        <w:rPr>
          <w:rFonts w:hint="eastAsia"/>
          <w:b/>
          <w:sz w:val="30"/>
          <w:szCs w:val="30"/>
        </w:rPr>
        <w:t>年度公寓特色团小组</w:t>
      </w:r>
      <w:r>
        <w:rPr>
          <w:b/>
          <w:sz w:val="30"/>
          <w:szCs w:val="30"/>
        </w:rPr>
        <w:t>”</w:t>
      </w:r>
      <w:r>
        <w:rPr>
          <w:rFonts w:hint="eastAsia"/>
          <w:b/>
          <w:sz w:val="30"/>
          <w:szCs w:val="30"/>
        </w:rPr>
        <w:t>推荐名单汇总表</w:t>
      </w:r>
    </w:p>
    <w:p w:rsidR="006D3394" w:rsidRPr="000478CB" w:rsidRDefault="006D3394" w:rsidP="006D3394">
      <w:pPr>
        <w:spacing w:line="600" w:lineRule="exact"/>
        <w:rPr>
          <w:rFonts w:eastAsia="仿宋_GB2312"/>
          <w:sz w:val="28"/>
          <w:szCs w:val="28"/>
        </w:rPr>
      </w:pPr>
      <w:r w:rsidRPr="000478CB">
        <w:rPr>
          <w:rFonts w:eastAsia="仿宋_GB2312" w:hint="eastAsia"/>
          <w:sz w:val="28"/>
          <w:szCs w:val="28"/>
        </w:rPr>
        <w:t>校团委：</w:t>
      </w:r>
    </w:p>
    <w:p w:rsidR="006D3394" w:rsidRPr="000478CB" w:rsidRDefault="006D3394" w:rsidP="000478CB">
      <w:pPr>
        <w:spacing w:line="600" w:lineRule="exact"/>
        <w:ind w:leftChars="71" w:left="149" w:firstLineChars="150" w:firstLine="420"/>
        <w:rPr>
          <w:rFonts w:eastAsia="仿宋_GB2312"/>
          <w:bCs/>
          <w:sz w:val="28"/>
          <w:szCs w:val="28"/>
        </w:rPr>
      </w:pPr>
      <w:r w:rsidRPr="000478CB">
        <w:rPr>
          <w:rFonts w:eastAsia="仿宋_GB2312"/>
          <w:sz w:val="28"/>
          <w:szCs w:val="28"/>
          <w:u w:val="single"/>
        </w:rPr>
        <w:t xml:space="preserve">      </w:t>
      </w:r>
      <w:r w:rsidRPr="000478CB">
        <w:rPr>
          <w:rFonts w:eastAsia="仿宋_GB2312" w:hint="eastAsia"/>
          <w:sz w:val="28"/>
          <w:szCs w:val="28"/>
        </w:rPr>
        <w:t>院共推荐</w:t>
      </w:r>
      <w:r w:rsidRPr="000478CB">
        <w:rPr>
          <w:rFonts w:eastAsia="仿宋_GB2312"/>
          <w:sz w:val="28"/>
          <w:szCs w:val="28"/>
          <w:u w:val="single"/>
        </w:rPr>
        <w:t xml:space="preserve">      </w:t>
      </w:r>
      <w:proofErr w:type="gramStart"/>
      <w:r w:rsidRPr="000478CB">
        <w:rPr>
          <w:rFonts w:eastAsia="仿宋_GB2312" w:hint="eastAsia"/>
          <w:sz w:val="28"/>
          <w:szCs w:val="28"/>
        </w:rPr>
        <w:t>个</w:t>
      </w:r>
      <w:proofErr w:type="gramEnd"/>
      <w:r w:rsidRPr="000478CB">
        <w:rPr>
          <w:rFonts w:eastAsia="仿宋_GB2312"/>
          <w:sz w:val="28"/>
          <w:szCs w:val="28"/>
        </w:rPr>
        <w:t>“</w:t>
      </w:r>
      <w:r w:rsidRPr="000478CB">
        <w:rPr>
          <w:rFonts w:eastAsia="仿宋_GB2312" w:hint="eastAsia"/>
          <w:sz w:val="28"/>
          <w:szCs w:val="28"/>
        </w:rPr>
        <w:t>南通大学</w:t>
      </w:r>
      <w:r w:rsidRPr="000478CB">
        <w:rPr>
          <w:rFonts w:eastAsia="仿宋_GB2312"/>
          <w:sz w:val="28"/>
          <w:szCs w:val="28"/>
        </w:rPr>
        <w:t>2016</w:t>
      </w:r>
      <w:r w:rsidRPr="000478CB">
        <w:rPr>
          <w:rFonts w:eastAsia="仿宋_GB2312" w:hint="eastAsia"/>
          <w:sz w:val="28"/>
          <w:szCs w:val="28"/>
        </w:rPr>
        <w:t>年度公寓特色团小组</w:t>
      </w:r>
      <w:r w:rsidRPr="000478CB">
        <w:rPr>
          <w:rFonts w:eastAsia="仿宋_GB2312"/>
          <w:sz w:val="28"/>
          <w:szCs w:val="28"/>
        </w:rPr>
        <w:t>”</w:t>
      </w:r>
      <w:r w:rsidRPr="000478CB">
        <w:rPr>
          <w:rFonts w:eastAsia="仿宋_GB2312" w:hint="eastAsia"/>
          <w:sz w:val="28"/>
          <w:szCs w:val="28"/>
        </w:rPr>
        <w:t>表</w:t>
      </w:r>
      <w:r w:rsidRPr="000478CB">
        <w:rPr>
          <w:rFonts w:eastAsia="仿宋_GB2312" w:hint="eastAsia"/>
          <w:bCs/>
          <w:sz w:val="28"/>
          <w:szCs w:val="28"/>
        </w:rPr>
        <w:t>彰候选单位。具体名单如下</w:t>
      </w:r>
      <w:r w:rsidRPr="000478CB">
        <w:rPr>
          <w:rFonts w:eastAsia="仿宋_GB2312"/>
          <w:bCs/>
          <w:sz w:val="28"/>
          <w:szCs w:val="28"/>
        </w:rPr>
        <w:t xml:space="preserve"> </w:t>
      </w:r>
      <w:r w:rsidRPr="000478CB">
        <w:rPr>
          <w:rFonts w:eastAsia="仿宋_GB2312" w:hint="eastAsia"/>
          <w:bCs/>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1417"/>
        <w:gridCol w:w="2078"/>
        <w:gridCol w:w="2300"/>
      </w:tblGrid>
      <w:tr w:rsidR="006D3394" w:rsidTr="006D3394">
        <w:trPr>
          <w:trHeight w:val="948"/>
          <w:jc w:val="center"/>
        </w:trPr>
        <w:tc>
          <w:tcPr>
            <w:tcW w:w="1120" w:type="dxa"/>
            <w:tcBorders>
              <w:top w:val="single" w:sz="4" w:space="0" w:color="000000"/>
              <w:left w:val="single" w:sz="4" w:space="0" w:color="000000"/>
              <w:bottom w:val="single" w:sz="4" w:space="0" w:color="000000"/>
              <w:right w:val="single" w:sz="4" w:space="0" w:color="000000"/>
            </w:tcBorders>
            <w:vAlign w:val="center"/>
            <w:hideMark/>
          </w:tcPr>
          <w:p w:rsidR="006D3394" w:rsidRDefault="006D3394">
            <w:pPr>
              <w:spacing w:line="600" w:lineRule="exact"/>
              <w:jc w:val="center"/>
              <w:rPr>
                <w:rFonts w:eastAsia="仿宋_GB2312"/>
                <w:b/>
                <w:bCs/>
                <w:sz w:val="32"/>
              </w:rPr>
            </w:pPr>
            <w:r>
              <w:rPr>
                <w:rFonts w:eastAsia="仿宋_GB2312" w:hint="eastAsia"/>
                <w:b/>
                <w:bCs/>
                <w:sz w:val="32"/>
              </w:rPr>
              <w:t>序号</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D3394" w:rsidRDefault="006D3394">
            <w:pPr>
              <w:spacing w:line="600" w:lineRule="exact"/>
              <w:jc w:val="center"/>
              <w:rPr>
                <w:rFonts w:eastAsia="仿宋_GB2312"/>
                <w:b/>
                <w:bCs/>
                <w:sz w:val="32"/>
              </w:rPr>
            </w:pPr>
            <w:r>
              <w:rPr>
                <w:rFonts w:eastAsia="仿宋_GB2312" w:hint="eastAsia"/>
                <w:b/>
                <w:bCs/>
                <w:sz w:val="32"/>
              </w:rPr>
              <w:t>宿舍号</w:t>
            </w:r>
          </w:p>
        </w:tc>
        <w:tc>
          <w:tcPr>
            <w:tcW w:w="2078" w:type="dxa"/>
            <w:tcBorders>
              <w:top w:val="single" w:sz="4" w:space="0" w:color="000000"/>
              <w:left w:val="single" w:sz="4" w:space="0" w:color="000000"/>
              <w:bottom w:val="single" w:sz="4" w:space="0" w:color="000000"/>
              <w:right w:val="single" w:sz="4" w:space="0" w:color="000000"/>
            </w:tcBorders>
            <w:vAlign w:val="center"/>
            <w:hideMark/>
          </w:tcPr>
          <w:p w:rsidR="006D3394" w:rsidRDefault="006D3394">
            <w:pPr>
              <w:spacing w:line="600" w:lineRule="exact"/>
              <w:jc w:val="center"/>
              <w:rPr>
                <w:rFonts w:eastAsia="仿宋_GB2312"/>
                <w:b/>
                <w:bCs/>
                <w:sz w:val="32"/>
              </w:rPr>
            </w:pPr>
            <w:r>
              <w:rPr>
                <w:rFonts w:eastAsia="仿宋_GB2312" w:hint="eastAsia"/>
                <w:b/>
                <w:bCs/>
                <w:sz w:val="32"/>
              </w:rPr>
              <w:t>申报类别</w:t>
            </w:r>
          </w:p>
        </w:tc>
        <w:tc>
          <w:tcPr>
            <w:tcW w:w="2300" w:type="dxa"/>
            <w:tcBorders>
              <w:top w:val="single" w:sz="4" w:space="0" w:color="000000"/>
              <w:left w:val="single" w:sz="4" w:space="0" w:color="000000"/>
              <w:bottom w:val="single" w:sz="4" w:space="0" w:color="000000"/>
              <w:right w:val="single" w:sz="4" w:space="0" w:color="000000"/>
            </w:tcBorders>
            <w:vAlign w:val="center"/>
            <w:hideMark/>
          </w:tcPr>
          <w:p w:rsidR="006D3394" w:rsidRDefault="006D3394">
            <w:pPr>
              <w:spacing w:line="600" w:lineRule="exact"/>
              <w:jc w:val="center"/>
              <w:rPr>
                <w:rFonts w:eastAsia="仿宋_GB2312"/>
                <w:b/>
                <w:bCs/>
                <w:sz w:val="32"/>
              </w:rPr>
            </w:pPr>
            <w:r>
              <w:rPr>
                <w:rFonts w:eastAsia="仿宋_GB2312" w:hint="eastAsia"/>
                <w:b/>
                <w:bCs/>
                <w:sz w:val="32"/>
              </w:rPr>
              <w:t>联系方式</w:t>
            </w:r>
          </w:p>
        </w:tc>
      </w:tr>
      <w:tr w:rsidR="006D3394" w:rsidTr="006D3394">
        <w:trPr>
          <w:trHeight w:val="575"/>
          <w:jc w:val="center"/>
        </w:trPr>
        <w:tc>
          <w:tcPr>
            <w:tcW w:w="1120" w:type="dxa"/>
            <w:tcBorders>
              <w:top w:val="single" w:sz="4" w:space="0" w:color="000000"/>
              <w:left w:val="single" w:sz="4" w:space="0" w:color="000000"/>
              <w:bottom w:val="single" w:sz="4" w:space="0" w:color="000000"/>
              <w:right w:val="single" w:sz="4" w:space="0" w:color="000000"/>
            </w:tcBorders>
            <w:vAlign w:val="center"/>
          </w:tcPr>
          <w:p w:rsidR="006D3394" w:rsidRDefault="006D3394">
            <w:pPr>
              <w:spacing w:line="600" w:lineRule="exact"/>
              <w:jc w:val="center"/>
              <w:rPr>
                <w:rFonts w:eastAsia="仿宋_GB2312"/>
                <w:bCs/>
                <w:sz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D3394" w:rsidRDefault="006D3394">
            <w:pPr>
              <w:spacing w:line="600" w:lineRule="exact"/>
              <w:jc w:val="center"/>
              <w:rPr>
                <w:rFonts w:eastAsia="仿宋_GB2312"/>
                <w:bCs/>
                <w:sz w:val="32"/>
              </w:rPr>
            </w:pPr>
          </w:p>
        </w:tc>
        <w:tc>
          <w:tcPr>
            <w:tcW w:w="2078" w:type="dxa"/>
            <w:tcBorders>
              <w:top w:val="single" w:sz="4" w:space="0" w:color="000000"/>
              <w:left w:val="single" w:sz="4" w:space="0" w:color="000000"/>
              <w:bottom w:val="single" w:sz="4" w:space="0" w:color="000000"/>
              <w:right w:val="single" w:sz="4" w:space="0" w:color="000000"/>
            </w:tcBorders>
            <w:vAlign w:val="center"/>
          </w:tcPr>
          <w:p w:rsidR="006D3394" w:rsidRDefault="006D3394">
            <w:pPr>
              <w:spacing w:line="600" w:lineRule="exact"/>
              <w:rPr>
                <w:rFonts w:eastAsia="仿宋_GB2312"/>
                <w:bCs/>
                <w:sz w:val="32"/>
              </w:rPr>
            </w:pPr>
          </w:p>
        </w:tc>
        <w:tc>
          <w:tcPr>
            <w:tcW w:w="2300" w:type="dxa"/>
            <w:tcBorders>
              <w:top w:val="single" w:sz="4" w:space="0" w:color="000000"/>
              <w:left w:val="single" w:sz="4" w:space="0" w:color="000000"/>
              <w:bottom w:val="single" w:sz="4" w:space="0" w:color="000000"/>
              <w:right w:val="single" w:sz="4" w:space="0" w:color="000000"/>
            </w:tcBorders>
            <w:vAlign w:val="center"/>
          </w:tcPr>
          <w:p w:rsidR="006D3394" w:rsidRDefault="006D3394">
            <w:pPr>
              <w:spacing w:line="600" w:lineRule="exact"/>
              <w:jc w:val="center"/>
              <w:rPr>
                <w:rFonts w:eastAsia="仿宋_GB2312"/>
                <w:bCs/>
                <w:sz w:val="32"/>
              </w:rPr>
            </w:pPr>
          </w:p>
        </w:tc>
      </w:tr>
      <w:tr w:rsidR="006D3394" w:rsidTr="006D3394">
        <w:trPr>
          <w:jc w:val="center"/>
        </w:trPr>
        <w:tc>
          <w:tcPr>
            <w:tcW w:w="1120"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c>
          <w:tcPr>
            <w:tcW w:w="1417"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c>
          <w:tcPr>
            <w:tcW w:w="2078"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c>
          <w:tcPr>
            <w:tcW w:w="2300"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r>
      <w:tr w:rsidR="006D3394" w:rsidTr="006D3394">
        <w:trPr>
          <w:jc w:val="center"/>
        </w:trPr>
        <w:tc>
          <w:tcPr>
            <w:tcW w:w="1120"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c>
          <w:tcPr>
            <w:tcW w:w="1417"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c>
          <w:tcPr>
            <w:tcW w:w="2078"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c>
          <w:tcPr>
            <w:tcW w:w="2300"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r>
      <w:tr w:rsidR="006D3394" w:rsidTr="006D3394">
        <w:trPr>
          <w:jc w:val="center"/>
        </w:trPr>
        <w:tc>
          <w:tcPr>
            <w:tcW w:w="1120"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c>
          <w:tcPr>
            <w:tcW w:w="1417"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c>
          <w:tcPr>
            <w:tcW w:w="2078"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c>
          <w:tcPr>
            <w:tcW w:w="2300"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r>
      <w:tr w:rsidR="006D3394" w:rsidTr="006D3394">
        <w:trPr>
          <w:jc w:val="center"/>
        </w:trPr>
        <w:tc>
          <w:tcPr>
            <w:tcW w:w="1120"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c>
          <w:tcPr>
            <w:tcW w:w="1417"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c>
          <w:tcPr>
            <w:tcW w:w="2078"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c>
          <w:tcPr>
            <w:tcW w:w="2300"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r>
      <w:tr w:rsidR="006D3394" w:rsidTr="006D3394">
        <w:trPr>
          <w:jc w:val="center"/>
        </w:trPr>
        <w:tc>
          <w:tcPr>
            <w:tcW w:w="1120"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c>
          <w:tcPr>
            <w:tcW w:w="1417"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c>
          <w:tcPr>
            <w:tcW w:w="2078"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c>
          <w:tcPr>
            <w:tcW w:w="2300"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r>
      <w:tr w:rsidR="006D3394" w:rsidTr="006D3394">
        <w:trPr>
          <w:jc w:val="center"/>
        </w:trPr>
        <w:tc>
          <w:tcPr>
            <w:tcW w:w="1120"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c>
          <w:tcPr>
            <w:tcW w:w="1417"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c>
          <w:tcPr>
            <w:tcW w:w="2078"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c>
          <w:tcPr>
            <w:tcW w:w="2300"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r>
      <w:tr w:rsidR="006D3394" w:rsidTr="006D3394">
        <w:trPr>
          <w:jc w:val="center"/>
        </w:trPr>
        <w:tc>
          <w:tcPr>
            <w:tcW w:w="1120"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c>
          <w:tcPr>
            <w:tcW w:w="1417"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c>
          <w:tcPr>
            <w:tcW w:w="2078"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c>
          <w:tcPr>
            <w:tcW w:w="2300"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r>
      <w:tr w:rsidR="006D3394" w:rsidTr="006D3394">
        <w:trPr>
          <w:jc w:val="center"/>
        </w:trPr>
        <w:tc>
          <w:tcPr>
            <w:tcW w:w="1120"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c>
          <w:tcPr>
            <w:tcW w:w="1417"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c>
          <w:tcPr>
            <w:tcW w:w="2078"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c>
          <w:tcPr>
            <w:tcW w:w="2300"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r>
      <w:tr w:rsidR="006D3394" w:rsidTr="006D3394">
        <w:trPr>
          <w:jc w:val="center"/>
        </w:trPr>
        <w:tc>
          <w:tcPr>
            <w:tcW w:w="1120"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c>
          <w:tcPr>
            <w:tcW w:w="1417"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c>
          <w:tcPr>
            <w:tcW w:w="2078"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c>
          <w:tcPr>
            <w:tcW w:w="2300"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r>
      <w:tr w:rsidR="006D3394" w:rsidTr="006D3394">
        <w:trPr>
          <w:jc w:val="center"/>
        </w:trPr>
        <w:tc>
          <w:tcPr>
            <w:tcW w:w="1120"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c>
          <w:tcPr>
            <w:tcW w:w="1417"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c>
          <w:tcPr>
            <w:tcW w:w="2078"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c>
          <w:tcPr>
            <w:tcW w:w="2300"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r>
      <w:tr w:rsidR="006D3394" w:rsidTr="006D3394">
        <w:trPr>
          <w:jc w:val="center"/>
        </w:trPr>
        <w:tc>
          <w:tcPr>
            <w:tcW w:w="1120"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c>
          <w:tcPr>
            <w:tcW w:w="1417"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c>
          <w:tcPr>
            <w:tcW w:w="2078"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c>
          <w:tcPr>
            <w:tcW w:w="2300"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r>
      <w:tr w:rsidR="006D3394" w:rsidTr="006D3394">
        <w:trPr>
          <w:jc w:val="center"/>
        </w:trPr>
        <w:tc>
          <w:tcPr>
            <w:tcW w:w="1120"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c>
          <w:tcPr>
            <w:tcW w:w="1417"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c>
          <w:tcPr>
            <w:tcW w:w="2078"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c>
          <w:tcPr>
            <w:tcW w:w="2300" w:type="dxa"/>
            <w:tcBorders>
              <w:top w:val="single" w:sz="4" w:space="0" w:color="000000"/>
              <w:left w:val="single" w:sz="4" w:space="0" w:color="000000"/>
              <w:bottom w:val="single" w:sz="4" w:space="0" w:color="000000"/>
              <w:right w:val="single" w:sz="4" w:space="0" w:color="000000"/>
            </w:tcBorders>
          </w:tcPr>
          <w:p w:rsidR="006D3394" w:rsidRDefault="006D3394">
            <w:pPr>
              <w:spacing w:line="600" w:lineRule="exact"/>
              <w:rPr>
                <w:rFonts w:eastAsia="仿宋_GB2312"/>
                <w:b/>
                <w:bCs/>
                <w:sz w:val="32"/>
              </w:rPr>
            </w:pPr>
          </w:p>
        </w:tc>
      </w:tr>
    </w:tbl>
    <w:p w:rsidR="006D3394" w:rsidRDefault="006D3394" w:rsidP="006D3394">
      <w:pPr>
        <w:spacing w:line="500" w:lineRule="exact"/>
      </w:pPr>
    </w:p>
    <w:p w:rsidR="00EF381C" w:rsidRDefault="00EF381C"/>
    <w:sectPr w:rsidR="00EF381C" w:rsidSect="000650BE">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A81" w:rsidRDefault="006A2A81" w:rsidP="006D3394">
      <w:r>
        <w:separator/>
      </w:r>
    </w:p>
  </w:endnote>
  <w:endnote w:type="continuationSeparator" w:id="0">
    <w:p w:rsidR="006A2A81" w:rsidRDefault="006A2A81" w:rsidP="006D3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7A"/>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A81" w:rsidRDefault="006A2A81" w:rsidP="006D3394">
      <w:r>
        <w:separator/>
      </w:r>
    </w:p>
  </w:footnote>
  <w:footnote w:type="continuationSeparator" w:id="0">
    <w:p w:rsidR="006A2A81" w:rsidRDefault="006A2A81" w:rsidP="006D3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AF1"/>
    <w:rsid w:val="00011117"/>
    <w:rsid w:val="000478CB"/>
    <w:rsid w:val="000650BE"/>
    <w:rsid w:val="003C7CC8"/>
    <w:rsid w:val="006A2A81"/>
    <w:rsid w:val="006D3394"/>
    <w:rsid w:val="00891C7F"/>
    <w:rsid w:val="008E165A"/>
    <w:rsid w:val="00904AF1"/>
    <w:rsid w:val="00AB344D"/>
    <w:rsid w:val="00B61792"/>
    <w:rsid w:val="00EF381C"/>
    <w:rsid w:val="00F22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3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339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D3394"/>
    <w:rPr>
      <w:sz w:val="18"/>
      <w:szCs w:val="18"/>
    </w:rPr>
  </w:style>
  <w:style w:type="paragraph" w:styleId="a4">
    <w:name w:val="footer"/>
    <w:basedOn w:val="a"/>
    <w:link w:val="Char0"/>
    <w:uiPriority w:val="99"/>
    <w:unhideWhenUsed/>
    <w:rsid w:val="006D339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D339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3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339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D3394"/>
    <w:rPr>
      <w:sz w:val="18"/>
      <w:szCs w:val="18"/>
    </w:rPr>
  </w:style>
  <w:style w:type="paragraph" w:styleId="a4">
    <w:name w:val="footer"/>
    <w:basedOn w:val="a"/>
    <w:link w:val="Char0"/>
    <w:uiPriority w:val="99"/>
    <w:unhideWhenUsed/>
    <w:rsid w:val="006D339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D33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11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345</Words>
  <Characters>1970</Characters>
  <Application>Microsoft Office Word</Application>
  <DocSecurity>0</DocSecurity>
  <Lines>16</Lines>
  <Paragraphs>4</Paragraphs>
  <ScaleCrop>false</ScaleCrop>
  <Company>NTU</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6</cp:revision>
  <dcterms:created xsi:type="dcterms:W3CDTF">2017-03-28T02:01:00Z</dcterms:created>
  <dcterms:modified xsi:type="dcterms:W3CDTF">2017-04-01T07:31:00Z</dcterms:modified>
</cp:coreProperties>
</file>