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</w:t>
      </w:r>
      <w:bookmarkStart w:id="0" w:name="_Hlk516153766"/>
      <w:r>
        <w:rPr>
          <w:rFonts w:hint="eastAsia" w:ascii="仿宋_GB2312" w:eastAsia="仿宋_GB2312"/>
          <w:b/>
          <w:sz w:val="36"/>
          <w:szCs w:val="36"/>
          <w:lang w:eastAsia="zh-CN"/>
        </w:rPr>
        <w:t>2019</w:t>
      </w:r>
      <w:r>
        <w:rPr>
          <w:rFonts w:ascii="仿宋_GB2312" w:eastAsia="仿宋_GB2312"/>
          <w:b/>
          <w:sz w:val="36"/>
          <w:szCs w:val="36"/>
        </w:rPr>
        <w:t>年南通大学暑期社会实践活动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校级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重点</w:t>
      </w:r>
      <w:r>
        <w:rPr>
          <w:rFonts w:ascii="仿宋_GB2312" w:eastAsia="仿宋_GB2312"/>
          <w:b/>
          <w:sz w:val="36"/>
          <w:szCs w:val="36"/>
        </w:rPr>
        <w:t>立项团队</w:t>
      </w:r>
      <w:bookmarkEnd w:id="0"/>
      <w:r>
        <w:rPr>
          <w:rFonts w:ascii="仿宋_GB2312" w:eastAsia="仿宋_GB2312"/>
          <w:b/>
          <w:sz w:val="36"/>
          <w:szCs w:val="36"/>
        </w:rPr>
        <w:t>名单</w:t>
      </w:r>
      <w:r>
        <w:rPr>
          <w:rFonts w:hint="eastAsia" w:ascii="仿宋_GB2312" w:eastAsia="仿宋_GB2312"/>
          <w:b/>
          <w:sz w:val="36"/>
          <w:szCs w:val="36"/>
        </w:rPr>
        <w:t>的</w:t>
      </w:r>
      <w:r>
        <w:rPr>
          <w:rFonts w:ascii="仿宋_GB2312" w:eastAsia="仿宋_GB2312"/>
          <w:b/>
          <w:sz w:val="36"/>
          <w:szCs w:val="36"/>
        </w:rPr>
        <w:t>公示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经学院申报，校社会实践领导小组组织评审，现对</w:t>
      </w:r>
      <w:r>
        <w:rPr>
          <w:rFonts w:hint="eastAsia" w:ascii="仿宋_GB2312" w:eastAsia="仿宋_GB2312"/>
          <w:sz w:val="28"/>
          <w:szCs w:val="28"/>
          <w:lang w:eastAsia="zh-CN"/>
        </w:rPr>
        <w:t>2019</w:t>
      </w:r>
      <w:r>
        <w:rPr>
          <w:rFonts w:ascii="仿宋_GB2312" w:eastAsia="仿宋_GB2312"/>
          <w:sz w:val="28"/>
          <w:szCs w:val="28"/>
        </w:rPr>
        <w:t>年南通大学暑期社会实践活动</w:t>
      </w:r>
      <w:r>
        <w:rPr>
          <w:rFonts w:hint="eastAsia" w:ascii="仿宋_GB2312" w:eastAsia="仿宋_GB2312"/>
          <w:sz w:val="28"/>
          <w:szCs w:val="28"/>
        </w:rPr>
        <w:t>校级重点立项团队的评审结果公示如下（排名</w:t>
      </w:r>
      <w:r>
        <w:rPr>
          <w:rFonts w:ascii="仿宋_GB2312" w:eastAsia="仿宋_GB2312"/>
          <w:sz w:val="28"/>
          <w:szCs w:val="28"/>
        </w:rPr>
        <w:t>不分先后</w:t>
      </w:r>
      <w:r>
        <w:rPr>
          <w:rFonts w:hint="eastAsia" w:ascii="仿宋_GB2312" w:eastAsia="仿宋_GB2312"/>
          <w:sz w:val="28"/>
          <w:szCs w:val="28"/>
        </w:rPr>
        <w:t>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  <w:r>
        <w:rPr>
          <w:rFonts w:hint="eastAsia" w:ascii="仿宋_GB2312" w:eastAsia="仿宋_GB2312"/>
          <w:sz w:val="28"/>
          <w:szCs w:val="28"/>
          <w:lang w:eastAsia="zh-CN"/>
        </w:rPr>
        <w:t>2019</w:t>
      </w:r>
      <w:r>
        <w:rPr>
          <w:rFonts w:ascii="仿宋_GB2312" w:eastAsia="仿宋_GB2312"/>
          <w:sz w:val="28"/>
          <w:szCs w:val="28"/>
        </w:rPr>
        <w:t>年南通大学暑期社会实践活动校级</w:t>
      </w:r>
      <w:r>
        <w:rPr>
          <w:rFonts w:hint="eastAsia" w:ascii="仿宋_GB2312" w:eastAsia="仿宋_GB2312"/>
          <w:sz w:val="28"/>
          <w:szCs w:val="28"/>
        </w:rPr>
        <w:t>重点</w:t>
      </w:r>
      <w:bookmarkStart w:id="1" w:name="_GoBack"/>
      <w:bookmarkEnd w:id="1"/>
      <w:r>
        <w:rPr>
          <w:rFonts w:ascii="仿宋_GB2312" w:eastAsia="仿宋_GB2312"/>
          <w:sz w:val="28"/>
          <w:szCs w:val="28"/>
        </w:rPr>
        <w:t>立项团队名单公示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28"/>
          <w:szCs w:val="28"/>
        </w:rPr>
        <w:t>共青团南通大学委员会</w:t>
      </w:r>
    </w:p>
    <w:p>
      <w:pPr>
        <w:ind w:right="280"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2019</w:t>
      </w:r>
      <w:r>
        <w:rPr>
          <w:rFonts w:hint="eastAsia" w:ascii="仿宋_GB2312" w:eastAsia="仿宋_GB2312"/>
          <w:sz w:val="28"/>
          <w:szCs w:val="28"/>
        </w:rPr>
        <w:t>年6月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FB"/>
    <w:rsid w:val="001248ED"/>
    <w:rsid w:val="004D0BFB"/>
    <w:rsid w:val="00622F48"/>
    <w:rsid w:val="00BF6990"/>
    <w:rsid w:val="00E17434"/>
    <w:rsid w:val="09712399"/>
    <w:rsid w:val="35C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Lines>1</Lines>
  <Paragraphs>1</Paragraphs>
  <TotalTime>14</TotalTime>
  <ScaleCrop>false</ScaleCrop>
  <LinksUpToDate>false</LinksUpToDate>
  <CharactersWithSpaces>150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2018-06-07T08:53:00Z</dcterms:created>
  <dc:creator>lianqi</dc:creator>
  <cp:lastModifiedBy>封琴</cp:lastModifiedBy>
  <dcterms:modified xsi:type="dcterms:W3CDTF">2019-06-05T04:48:14Z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