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1CEE"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附件1：</w:t>
      </w:r>
    </w:p>
    <w:p w14:paraId="5030A044">
      <w:pPr>
        <w:jc w:val="center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2025年服务期满志愿者名单</w:t>
      </w:r>
    </w:p>
    <w:tbl>
      <w:tblPr>
        <w:tblStyle w:val="15"/>
        <w:tblW w:w="835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93"/>
        <w:gridCol w:w="1000"/>
        <w:gridCol w:w="2582"/>
      </w:tblGrid>
      <w:tr w14:paraId="26083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81275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CE4DB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88C9C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B20F7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6CFF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7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B0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历史文化学院（法学院）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C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郁苏云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F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1DF0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8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6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E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谢仪清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C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585CA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A1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17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8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  刚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B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25697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8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B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B6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  进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9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4D55C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C3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C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5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田家硕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5E7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107B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8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8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3F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常  菁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0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73E83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EF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3A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6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邵雪燕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F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68A38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8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E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32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邵  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8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5D37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8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E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纺织服装学院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0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王嘉媛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24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6887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D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F9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纺织服装学院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4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王书琪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3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766C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51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8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C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  志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1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5921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72F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F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艺术学院（建筑学院）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A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吕园园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2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西部计划</w:t>
            </w:r>
          </w:p>
        </w:tc>
      </w:tr>
      <w:tr w14:paraId="2340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9B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F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3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林晓雯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3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6D54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96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B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单莉栎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EF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58223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1A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71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"https://lfxy.ntu.edu.cn/" \t "https://www.ntu.edu.cn/yxss/_blank" </w:instrText>
            </w: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7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历史文化学院（法学院）</w:t>
            </w: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施蕴仪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2F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146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1F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7D6E">
            <w:pPr>
              <w:widowControl/>
              <w:jc w:val="center"/>
              <w:textAlignment w:val="center"/>
              <w:rPr>
                <w:rFonts w:hint="default" w:eastAsia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历史文化学院（法学院）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石佳帅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B4A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7E73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1E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447B">
            <w:pPr>
              <w:widowControl/>
              <w:jc w:val="center"/>
              <w:textAlignment w:val="center"/>
              <w:rPr>
                <w:rFonts w:hint="default" w:eastAsia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历史文化学院（法学院）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李启文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EB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2257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44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8471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陈思哲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1F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139A2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30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3BEE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祝祎雯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4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5D8B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EA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55D7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石莘瑜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3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9E0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4C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60A4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穆妍竹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D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35A8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02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802D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A2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41B19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FE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56E40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赵安然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7A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2D420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D0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21BB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史娜娜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34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117A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EC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9239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56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2E96E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31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57DD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胡楠楠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0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5E6A9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75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5BB0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季佳楠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64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2C9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14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9425F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沈秋平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C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6081B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5C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946C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甘紫藤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20A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0EB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89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BC8F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张雯洁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1D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0DA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52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7749"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晓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5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E4E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CD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121F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剑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1E6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CDD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D8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B818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CD9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184E3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AD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3B1E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郭芬旭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53C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5023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C0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B132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高海铎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EBA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1CCD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02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2EFB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晴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4CD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00F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3F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6C41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胡冰青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562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6597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B8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3B2A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丁欣怡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66C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101A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2F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63FE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张韦伽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F95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1356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8A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57B2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981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4540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B0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870E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舒欣雨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8CC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7562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96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张陈希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5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86AC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87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9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54435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EDA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51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2DB7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58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何虹钢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8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6A01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B6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8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4A816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60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微电子学院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6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45F5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8A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吴依纯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0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70F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87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王璐琳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54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10B1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44C6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蔡嘉浩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2B07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20CE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A9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周思园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7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B2C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B3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翟西东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2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718B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3B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4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480F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CE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艺术学院（建筑学院）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金子珺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D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704D4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22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艺术学院（建筑学院）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陈怡欣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A6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7B210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DF5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艺术学院（建筑学院）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7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0100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4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交通与土木工程学院（交通学院）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朱黄杰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6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5D2E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99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交通与土木工程学院（交通学院）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陈雅玲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6B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71D6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A4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交通与土木工程学院（交通学院）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6F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4E7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15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2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393E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52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神经再生重点实验室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李爱丞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B9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</w:t>
            </w:r>
          </w:p>
        </w:tc>
      </w:tr>
      <w:tr w14:paraId="4342A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EEB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历史文化学院（法学院）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何心钰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60F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37A5A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47F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吕宝凤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3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6C3B1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FA3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淼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E5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67B5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5853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  耿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1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14A49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89E4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郝子怡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9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7B262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B80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孙晔璇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7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55B8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53D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电气与自动化学院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曾小茹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3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13F9C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92A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电气与自动化学院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李林强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0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2E66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9DF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梁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7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5CCFA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FCB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艺术学院（建筑学院）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陶佳琪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4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5C59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0A3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李顾颖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D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277F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923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"http://jttm.ntu.edu.cn/" \t "https://www.ntu.edu.cn/yxss/_blank" </w:instrText>
            </w: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7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交通与土木工程学院</w:t>
            </w: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（交通学院）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邱将杰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2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研究生支教团</w:t>
            </w:r>
          </w:p>
        </w:tc>
      </w:tr>
      <w:tr w14:paraId="7C46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4EC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23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西部计划（续签）</w:t>
            </w:r>
          </w:p>
        </w:tc>
      </w:tr>
      <w:tr w14:paraId="49DA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4CB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E6C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西部计划（续签）</w:t>
            </w:r>
          </w:p>
        </w:tc>
      </w:tr>
      <w:tr w14:paraId="31E1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80A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王有铭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08C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西部计划（续签）</w:t>
            </w:r>
          </w:p>
        </w:tc>
      </w:tr>
      <w:tr w14:paraId="61430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74B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赵金芳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AE2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西部计划（续签）</w:t>
            </w:r>
          </w:p>
        </w:tc>
      </w:tr>
      <w:tr w14:paraId="5D2C7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28F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王炎炎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9AD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西部计划（续签）</w:t>
            </w:r>
          </w:p>
        </w:tc>
      </w:tr>
      <w:tr w14:paraId="40F70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1DA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敏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703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西部计划（续签）</w:t>
            </w:r>
          </w:p>
        </w:tc>
      </w:tr>
      <w:tr w14:paraId="569D9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C96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丹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C1B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西部计划（续签）</w:t>
            </w:r>
          </w:p>
        </w:tc>
      </w:tr>
      <w:tr w14:paraId="2A1B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814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尤钱卫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A2F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  <w:tr w14:paraId="26023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8F9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钱欣荣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FCA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  <w:tr w14:paraId="23B3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ECB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妍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3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  <w:tr w14:paraId="2CE5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86A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8B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  <w:tr w14:paraId="7A4D3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F87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89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  <w:tr w14:paraId="7BC6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D70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何婷婷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62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  <w:tr w14:paraId="2598E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6E5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纪茹楠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F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  <w:tr w14:paraId="4032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F84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交通与土木工程学院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高佳男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29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乡村振兴计划（续签）</w:t>
            </w:r>
          </w:p>
        </w:tc>
      </w:tr>
    </w:tbl>
    <w:p w14:paraId="2543D4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D"/>
    <w:rsid w:val="00072194"/>
    <w:rsid w:val="001B6EE0"/>
    <w:rsid w:val="004C6B88"/>
    <w:rsid w:val="006013CE"/>
    <w:rsid w:val="00664511"/>
    <w:rsid w:val="006A5B29"/>
    <w:rsid w:val="008D5D71"/>
    <w:rsid w:val="009603BD"/>
    <w:rsid w:val="0098006B"/>
    <w:rsid w:val="00A074F6"/>
    <w:rsid w:val="00B8011E"/>
    <w:rsid w:val="17124F13"/>
    <w:rsid w:val="26B30368"/>
    <w:rsid w:val="3C9C1F60"/>
    <w:rsid w:val="41995C70"/>
    <w:rsid w:val="582708F3"/>
    <w:rsid w:val="68B6124B"/>
    <w:rsid w:val="7E6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1660</Characters>
  <Lines>179</Lines>
  <Paragraphs>86</Paragraphs>
  <TotalTime>36</TotalTime>
  <ScaleCrop>false</ScaleCrop>
  <LinksUpToDate>false</LinksUpToDate>
  <CharactersWithSpaces>1716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2025-09-15T09:29:00Z</dcterms:created>
  <dc:creator>顾颖 李</dc:creator>
  <cp:lastModifiedBy>WPS_1602465646</cp:lastModifiedBy>
  <dcterms:modified xsi:type="dcterms:W3CDTF">2025-09-17T00:48:03Z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eyJoZGlkIjoiMzEwNTM5NzYwMDRjMzkwZTVkZjY2ODkwMGIxNGU0OTUiLCJ1c2VySWQiOiIxMTMwMjExNTg1In0=</vt:lpwstr>
  </property>
  <property fmtid="{D5CDD505-2E9C-101B-9397-08002B2CF9AE}" pid="3" name="KSOProductBuildVer">
    <vt:lpwstr>2052-12.1.0.22529</vt:lpwstr>
  </property>
  <property fmtid="{D5CDD505-2E9C-101B-9397-08002B2CF9AE}" pid="4" name="ICV">
    <vt:lpwstr>F3493BB71D1E459EA885533957042BBC_12</vt:lpwstr>
  </property>
</Properties>
</file>